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CEC6" w14:textId="6AD5B613" w:rsidR="001E559D" w:rsidRDefault="001E559D" w:rsidP="001E559D">
      <w:pPr>
        <w:jc w:val="right"/>
        <w:rPr>
          <w:b/>
          <w:bCs/>
          <w:sz w:val="40"/>
          <w:szCs w:val="4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1AB3C183" wp14:editId="7D13847F">
            <wp:simplePos x="0" y="0"/>
            <wp:positionH relativeFrom="margin">
              <wp:align>left</wp:align>
            </wp:positionH>
            <wp:positionV relativeFrom="paragraph">
              <wp:posOffset>11706</wp:posOffset>
            </wp:positionV>
            <wp:extent cx="3299791" cy="757676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T Letter Head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91" cy="75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A61">
        <w:rPr>
          <w:b/>
          <w:bCs/>
          <w:sz w:val="40"/>
          <w:szCs w:val="40"/>
        </w:rPr>
        <w:t>E-file Registration</w:t>
      </w:r>
    </w:p>
    <w:p w14:paraId="122E710D" w14:textId="60931B76" w:rsidR="001E559D" w:rsidRDefault="001E559D" w:rsidP="001E559D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</w:t>
      </w:r>
    </w:p>
    <w:tbl>
      <w:tblPr>
        <w:tblStyle w:val="TableGrid"/>
        <w:tblW w:w="1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1"/>
      </w:tblGrid>
      <w:tr w:rsidR="009E2A12" w:rsidRPr="00B5157F" w14:paraId="47A24B59" w14:textId="77777777" w:rsidTr="5982303C">
        <w:tc>
          <w:tcPr>
            <w:tcW w:w="11021" w:type="dxa"/>
            <w:shd w:val="clear" w:color="auto" w:fill="0D0D0D" w:themeFill="text2" w:themeFillTint="F2"/>
            <w:vAlign w:val="center"/>
          </w:tcPr>
          <w:p w14:paraId="31A95157" w14:textId="23B6EB7E" w:rsidR="009E2A12" w:rsidRPr="00B5157F" w:rsidRDefault="009E2A12" w:rsidP="001E559D">
            <w:pPr>
              <w:jc w:val="center"/>
              <w:rPr>
                <w:rFonts w:ascii="Arial" w:eastAsia="MS Gothic" w:hAnsi="Arial" w:cs="Arial"/>
                <w:color w:val="FFFFFF" w:themeColor="background1"/>
              </w:rPr>
            </w:pPr>
            <w:r>
              <w:rPr>
                <w:rFonts w:ascii="Arial" w:eastAsia="MS Gothic" w:hAnsi="Arial" w:cs="Arial"/>
                <w:b/>
                <w:color w:val="FFFFFF" w:themeColor="background1"/>
              </w:rPr>
              <w:t xml:space="preserve">Instructions for Preparing the </w:t>
            </w:r>
            <w:r w:rsidR="005365EB">
              <w:rPr>
                <w:rFonts w:ascii="Arial" w:eastAsia="MS Gothic" w:hAnsi="Arial" w:cs="Arial"/>
                <w:b/>
                <w:color w:val="FFFFFF" w:themeColor="background1"/>
              </w:rPr>
              <w:t>E-file Registration</w:t>
            </w:r>
            <w:r>
              <w:rPr>
                <w:rFonts w:ascii="Arial" w:eastAsia="MS Gothic" w:hAnsi="Arial" w:cs="Arial"/>
                <w:b/>
                <w:color w:val="FFFFFF" w:themeColor="background1"/>
              </w:rPr>
              <w:t xml:space="preserve"> Form</w:t>
            </w:r>
          </w:p>
        </w:tc>
      </w:tr>
      <w:tr w:rsidR="008B51B0" w:rsidRPr="009E2A12" w14:paraId="43DE7CFE" w14:textId="77777777" w:rsidTr="5982303C">
        <w:trPr>
          <w:trHeight w:val="1268"/>
        </w:trPr>
        <w:tc>
          <w:tcPr>
            <w:tcW w:w="11021" w:type="dxa"/>
            <w:vAlign w:val="center"/>
          </w:tcPr>
          <w:p w14:paraId="52BEA968" w14:textId="77777777" w:rsidR="00CE337B" w:rsidRDefault="00CE337B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7C527684" w14:textId="50AAA4DC" w:rsidR="00C82122" w:rsidRDefault="009C3D28" w:rsidP="00851A99">
            <w:pPr>
              <w:rPr>
                <w:rStyle w:val="Hyperlink"/>
                <w:rFonts w:ascii="Arial" w:hAnsi="Arial" w:cs="Arial"/>
                <w:color w:val="auto"/>
                <w:sz w:val="22"/>
                <w:shd w:val="clear" w:color="auto" w:fill="FFFFFF"/>
              </w:rPr>
            </w:pPr>
            <w:r>
              <w:rPr>
                <w:rFonts w:ascii="Arial" w:eastAsia="MS Gothic" w:hAnsi="Arial" w:cs="Arial"/>
                <w:sz w:val="22"/>
              </w:rPr>
              <w:t>Q</w:t>
            </w:r>
            <w:r w:rsidR="00332139" w:rsidRPr="00FE16ED">
              <w:rPr>
                <w:rFonts w:ascii="Arial" w:eastAsia="MS Gothic" w:hAnsi="Arial" w:cs="Arial"/>
                <w:sz w:val="22"/>
              </w:rPr>
              <w:t>uestions about completing this form</w:t>
            </w:r>
            <w:r w:rsidR="00D55DA3" w:rsidRPr="00FE16ED">
              <w:rPr>
                <w:rFonts w:ascii="Arial" w:eastAsia="MS Gothic" w:hAnsi="Arial" w:cs="Arial"/>
                <w:sz w:val="22"/>
              </w:rPr>
              <w:t xml:space="preserve"> or the registration process</w:t>
            </w:r>
            <w:r>
              <w:rPr>
                <w:rFonts w:ascii="Arial" w:eastAsia="MS Gothic" w:hAnsi="Arial" w:cs="Arial"/>
                <w:sz w:val="22"/>
              </w:rPr>
              <w:t>?</w:t>
            </w:r>
            <w:r w:rsidR="00332139" w:rsidRPr="00FE16ED">
              <w:rPr>
                <w:rFonts w:ascii="Arial" w:eastAsia="MS Gothic" w:hAnsi="Arial" w:cs="Arial"/>
                <w:sz w:val="22"/>
              </w:rPr>
              <w:t xml:space="preserve"> </w:t>
            </w:r>
            <w:r>
              <w:rPr>
                <w:rFonts w:ascii="Arial" w:eastAsia="MS Gothic" w:hAnsi="Arial" w:cs="Arial"/>
                <w:sz w:val="22"/>
              </w:rPr>
              <w:t>C</w:t>
            </w:r>
            <w:r w:rsidR="00332139" w:rsidRPr="00FE16ED">
              <w:rPr>
                <w:rFonts w:ascii="Arial" w:eastAsia="MS Gothic" w:hAnsi="Arial" w:cs="Arial"/>
                <w:sz w:val="22"/>
              </w:rPr>
              <w:t xml:space="preserve">ontact </w:t>
            </w:r>
            <w:r w:rsidR="0094459D" w:rsidRPr="00FE16ED">
              <w:rPr>
                <w:rFonts w:ascii="Arial" w:eastAsia="MS Gothic" w:hAnsi="Arial" w:cs="Arial"/>
                <w:sz w:val="22"/>
              </w:rPr>
              <w:t xml:space="preserve">us at: </w:t>
            </w:r>
            <w:hyperlink r:id="rId12" w:history="1">
              <w:r w:rsidR="0094459D" w:rsidRPr="00FE16ED">
                <w:rPr>
                  <w:rStyle w:val="Hyperlink"/>
                  <w:rFonts w:ascii="Arial" w:hAnsi="Arial" w:cs="Arial"/>
                  <w:color w:val="auto"/>
                  <w:sz w:val="22"/>
                  <w:shd w:val="clear" w:color="auto" w:fill="FFFFFF"/>
                </w:rPr>
                <w:t>olt_efile_Admin@ontario.ca</w:t>
              </w:r>
            </w:hyperlink>
          </w:p>
          <w:p w14:paraId="5909FAFD" w14:textId="77777777" w:rsidR="00C82122" w:rsidRDefault="00C82122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3D2F5330" w14:textId="494BCF09" w:rsidR="008B51B0" w:rsidRDefault="00851A99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851A99">
              <w:rPr>
                <w:rFonts w:ascii="Arial" w:eastAsia="MS Gothic" w:hAnsi="Arial" w:cs="Arial"/>
                <w:b/>
                <w:bCs/>
                <w:sz w:val="22"/>
              </w:rPr>
              <w:t>Definition</w:t>
            </w:r>
            <w:r w:rsidR="001460E3">
              <w:rPr>
                <w:rFonts w:ascii="Arial" w:eastAsia="MS Gothic" w:hAnsi="Arial" w:cs="Arial"/>
                <w:b/>
                <w:bCs/>
                <w:sz w:val="22"/>
              </w:rPr>
              <w:t>s</w:t>
            </w:r>
            <w:r w:rsidR="00D03500">
              <w:rPr>
                <w:rFonts w:ascii="Arial" w:eastAsia="MS Gothic" w:hAnsi="Arial" w:cs="Arial"/>
                <w:b/>
                <w:bCs/>
                <w:sz w:val="22"/>
              </w:rPr>
              <w:t xml:space="preserve"> of terms used in this form</w:t>
            </w:r>
            <w:r w:rsidR="00CE337B">
              <w:rPr>
                <w:rFonts w:ascii="Arial" w:eastAsia="MS Gothic" w:hAnsi="Arial" w:cs="Arial"/>
                <w:b/>
                <w:bCs/>
                <w:sz w:val="22"/>
              </w:rPr>
              <w:t>:</w:t>
            </w:r>
          </w:p>
          <w:p w14:paraId="0449359B" w14:textId="77777777" w:rsidR="00A42184" w:rsidRPr="00851A99" w:rsidRDefault="00A42184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60B3A199" w14:textId="6C94FC42" w:rsidR="00851A99" w:rsidRDefault="00506D5D" w:rsidP="00A82DAE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 w:rsidRPr="00A42184">
              <w:rPr>
                <w:rFonts w:ascii="Arial" w:eastAsia="MS Gothic" w:hAnsi="Arial" w:cs="Arial"/>
                <w:b/>
                <w:bCs/>
                <w:sz w:val="22"/>
              </w:rPr>
              <w:t>approval authority</w:t>
            </w:r>
            <w:r w:rsidRPr="00506D5D">
              <w:rPr>
                <w:rFonts w:ascii="Arial" w:eastAsia="MS Gothic" w:hAnsi="Arial" w:cs="Arial"/>
                <w:sz w:val="22"/>
              </w:rPr>
              <w:t>: The initial decision-maker of the matter appealed to the O</w:t>
            </w:r>
            <w:r w:rsidR="00667E14">
              <w:rPr>
                <w:rFonts w:ascii="Arial" w:eastAsia="MS Gothic" w:hAnsi="Arial" w:cs="Arial"/>
                <w:sz w:val="22"/>
              </w:rPr>
              <w:t xml:space="preserve">ntario </w:t>
            </w:r>
            <w:r w:rsidRPr="00506D5D">
              <w:rPr>
                <w:rFonts w:ascii="Arial" w:eastAsia="MS Gothic" w:hAnsi="Arial" w:cs="Arial"/>
                <w:sz w:val="22"/>
              </w:rPr>
              <w:t>L</w:t>
            </w:r>
            <w:r w:rsidR="00667E14">
              <w:rPr>
                <w:rFonts w:ascii="Arial" w:eastAsia="MS Gothic" w:hAnsi="Arial" w:cs="Arial"/>
                <w:sz w:val="22"/>
              </w:rPr>
              <w:t xml:space="preserve">and </w:t>
            </w:r>
            <w:r w:rsidRPr="00506D5D">
              <w:rPr>
                <w:rFonts w:ascii="Arial" w:eastAsia="MS Gothic" w:hAnsi="Arial" w:cs="Arial"/>
                <w:sz w:val="22"/>
              </w:rPr>
              <w:t>T</w:t>
            </w:r>
            <w:r w:rsidR="00667E14">
              <w:rPr>
                <w:rFonts w:ascii="Arial" w:eastAsia="MS Gothic" w:hAnsi="Arial" w:cs="Arial"/>
                <w:sz w:val="22"/>
              </w:rPr>
              <w:t>ribunal (OLT)</w:t>
            </w:r>
            <w:r w:rsidRPr="00506D5D">
              <w:rPr>
                <w:rFonts w:ascii="Arial" w:eastAsia="MS Gothic" w:hAnsi="Arial" w:cs="Arial"/>
                <w:sz w:val="22"/>
              </w:rPr>
              <w:t>. It may be a municipal council, conservation authority, ministry, board, commission, agency, etc.</w:t>
            </w:r>
          </w:p>
          <w:p w14:paraId="789C7FB0" w14:textId="66BB6E77" w:rsidR="00DD48CB" w:rsidRDefault="00DD48CB" w:rsidP="00A82DAE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 w:rsidRPr="00A42184">
              <w:rPr>
                <w:rFonts w:ascii="Arial" w:eastAsia="MS Gothic" w:hAnsi="Arial" w:cs="Arial"/>
                <w:b/>
                <w:bCs/>
                <w:sz w:val="22"/>
              </w:rPr>
              <w:t>level-1 administrator(s)</w:t>
            </w:r>
            <w:r w:rsidRPr="00DD48CB">
              <w:rPr>
                <w:rFonts w:ascii="Arial" w:eastAsia="MS Gothic" w:hAnsi="Arial" w:cs="Arial"/>
                <w:sz w:val="22"/>
              </w:rPr>
              <w:t>: OLT’s primary contact(s) for e-file. They can grant or revoke access to other staff from their office</w:t>
            </w:r>
            <w:r w:rsidR="00114BC1">
              <w:rPr>
                <w:rFonts w:ascii="Arial" w:eastAsia="MS Gothic" w:hAnsi="Arial" w:cs="Arial"/>
                <w:sz w:val="22"/>
              </w:rPr>
              <w:t xml:space="preserve"> and w</w:t>
            </w:r>
            <w:r w:rsidR="0065502A">
              <w:rPr>
                <w:rFonts w:ascii="Arial" w:eastAsia="MS Gothic" w:hAnsi="Arial" w:cs="Arial"/>
                <w:sz w:val="22"/>
              </w:rPr>
              <w:t xml:space="preserve">ill receive </w:t>
            </w:r>
            <w:r w:rsidR="00835169">
              <w:rPr>
                <w:rFonts w:ascii="Arial" w:eastAsia="MS Gothic" w:hAnsi="Arial" w:cs="Arial"/>
                <w:sz w:val="22"/>
              </w:rPr>
              <w:t xml:space="preserve">an </w:t>
            </w:r>
            <w:r w:rsidR="0065502A">
              <w:rPr>
                <w:rFonts w:ascii="Arial" w:eastAsia="MS Gothic" w:hAnsi="Arial" w:cs="Arial"/>
                <w:sz w:val="22"/>
              </w:rPr>
              <w:t>email notification when an appeal has been submitted</w:t>
            </w:r>
            <w:r w:rsidRPr="00DD48CB">
              <w:rPr>
                <w:rFonts w:ascii="Arial" w:eastAsia="MS Gothic" w:hAnsi="Arial" w:cs="Arial"/>
                <w:sz w:val="22"/>
              </w:rPr>
              <w:t xml:space="preserve">. </w:t>
            </w:r>
          </w:p>
          <w:p w14:paraId="38AE8352" w14:textId="21A13AA9" w:rsidR="000E049F" w:rsidRPr="00DD48CB" w:rsidRDefault="005003B3" w:rsidP="00A82DAE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>l</w:t>
            </w:r>
            <w:r w:rsidR="000E049F">
              <w:rPr>
                <w:rFonts w:ascii="Arial" w:eastAsia="MS Gothic" w:hAnsi="Arial" w:cs="Arial"/>
                <w:b/>
                <w:bCs/>
                <w:sz w:val="22"/>
              </w:rPr>
              <w:t>evel</w:t>
            </w:r>
            <w:r w:rsidR="000E049F" w:rsidRPr="009D641C">
              <w:rPr>
                <w:rFonts w:ascii="Arial" w:eastAsia="MS Gothic" w:hAnsi="Arial" w:cs="Arial"/>
                <w:b/>
                <w:bCs/>
                <w:sz w:val="22"/>
              </w:rPr>
              <w:t xml:space="preserve">-2 </w:t>
            </w:r>
            <w:r w:rsidR="00AB73ED">
              <w:rPr>
                <w:rFonts w:ascii="Arial" w:eastAsia="MS Gothic" w:hAnsi="Arial" w:cs="Arial"/>
                <w:b/>
                <w:bCs/>
                <w:sz w:val="22"/>
              </w:rPr>
              <w:t>user</w:t>
            </w:r>
            <w:r w:rsidR="000E049F" w:rsidRPr="009D641C">
              <w:rPr>
                <w:rFonts w:ascii="Arial" w:eastAsia="MS Gothic" w:hAnsi="Arial" w:cs="Arial"/>
                <w:b/>
                <w:bCs/>
                <w:sz w:val="22"/>
              </w:rPr>
              <w:t>(s):</w:t>
            </w:r>
            <w:r w:rsidR="009D641C">
              <w:rPr>
                <w:rFonts w:ascii="Arial" w:eastAsia="MS Gothic" w:hAnsi="Arial" w:cs="Arial"/>
                <w:sz w:val="22"/>
              </w:rPr>
              <w:t xml:space="preserve"> </w:t>
            </w:r>
            <w:r w:rsidR="00080EA9" w:rsidRPr="00080EA9">
              <w:rPr>
                <w:rFonts w:ascii="Arial" w:eastAsia="MS Gothic" w:hAnsi="Arial" w:cs="Arial"/>
                <w:sz w:val="22"/>
              </w:rPr>
              <w:t xml:space="preserve">any staff in the approval authority office who have been granted access by their Level-1 administrator(s). They do not need approval from the OLT to access e-file. </w:t>
            </w:r>
            <w:r w:rsidR="004552BA">
              <w:rPr>
                <w:rFonts w:ascii="Arial" w:eastAsia="MS Gothic" w:hAnsi="Arial" w:cs="Arial"/>
                <w:sz w:val="22"/>
              </w:rPr>
              <w:t xml:space="preserve">They will receive </w:t>
            </w:r>
            <w:r w:rsidR="00835169">
              <w:rPr>
                <w:rFonts w:ascii="Arial" w:eastAsia="MS Gothic" w:hAnsi="Arial" w:cs="Arial"/>
                <w:sz w:val="22"/>
              </w:rPr>
              <w:t xml:space="preserve">an </w:t>
            </w:r>
            <w:r w:rsidR="004552BA">
              <w:rPr>
                <w:rFonts w:ascii="Arial" w:eastAsia="MS Gothic" w:hAnsi="Arial" w:cs="Arial"/>
                <w:sz w:val="22"/>
              </w:rPr>
              <w:t>email notification when an appeal has been submitted.</w:t>
            </w:r>
          </w:p>
          <w:p w14:paraId="7875377C" w14:textId="13BFDC7D" w:rsidR="00091943" w:rsidRPr="00851A99" w:rsidRDefault="00D25E33" w:rsidP="008E32AF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 w:rsidRPr="00A42184">
              <w:rPr>
                <w:rFonts w:ascii="Arial" w:eastAsia="MS Gothic" w:hAnsi="Arial" w:cs="Arial"/>
                <w:b/>
                <w:bCs/>
                <w:sz w:val="22"/>
              </w:rPr>
              <w:t>notice of decision</w:t>
            </w:r>
            <w:r w:rsidRPr="00D25E33">
              <w:rPr>
                <w:rFonts w:ascii="Arial" w:eastAsia="MS Gothic" w:hAnsi="Arial" w:cs="Arial"/>
                <w:sz w:val="22"/>
              </w:rPr>
              <w:t>: catch-all term to describe the official document that provides notice to the public or specific persons of a decision, amendment, bylaw, order, motion or other action of an approval authority. It may have various titles, and generally instructs how an appeal may be filed.</w:t>
            </w:r>
          </w:p>
        </w:tc>
      </w:tr>
      <w:tr w:rsidR="00440717" w:rsidRPr="009E2A12" w14:paraId="36777C65" w14:textId="77777777" w:rsidTr="5982303C">
        <w:trPr>
          <w:trHeight w:val="1268"/>
        </w:trPr>
        <w:tc>
          <w:tcPr>
            <w:tcW w:w="11021" w:type="dxa"/>
            <w:vAlign w:val="center"/>
          </w:tcPr>
          <w:p w14:paraId="0419F60C" w14:textId="77777777" w:rsidR="00CE774C" w:rsidRDefault="00CE774C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00C31EDF" w14:textId="41543844" w:rsidR="00440717" w:rsidRDefault="00570FF1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>Registration Process</w:t>
            </w:r>
            <w:r w:rsidR="00CE337B">
              <w:rPr>
                <w:rFonts w:ascii="Arial" w:eastAsia="MS Gothic" w:hAnsi="Arial" w:cs="Arial"/>
                <w:b/>
                <w:bCs/>
                <w:sz w:val="22"/>
              </w:rPr>
              <w:t>:</w:t>
            </w:r>
          </w:p>
          <w:p w14:paraId="7782D9C9" w14:textId="77777777" w:rsidR="00CD6EC6" w:rsidRDefault="00CD6EC6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1A89C22C" w14:textId="1DD90727" w:rsidR="002A0537" w:rsidRDefault="002A0537" w:rsidP="002A0537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5982303C">
              <w:rPr>
                <w:rFonts w:ascii="Arial" w:eastAsia="MS Gothic" w:hAnsi="Arial" w:cs="Arial"/>
                <w:sz w:val="22"/>
                <w:szCs w:val="22"/>
              </w:rPr>
              <w:t xml:space="preserve">This form is for approval authorities who wish to  </w:t>
            </w:r>
            <w:r w:rsidR="233518E5" w:rsidRPr="5982303C">
              <w:rPr>
                <w:rFonts w:ascii="Arial" w:eastAsia="MS Gothic" w:hAnsi="Arial" w:cs="Arial"/>
                <w:sz w:val="22"/>
                <w:szCs w:val="22"/>
              </w:rPr>
              <w:t xml:space="preserve">register and receive appeals through </w:t>
            </w:r>
            <w:r w:rsidRPr="5982303C">
              <w:rPr>
                <w:rFonts w:ascii="Arial" w:eastAsia="MS Gothic" w:hAnsi="Arial" w:cs="Arial"/>
                <w:sz w:val="22"/>
                <w:szCs w:val="22"/>
              </w:rPr>
              <w:t>the new OLT e-file service.</w:t>
            </w:r>
          </w:p>
          <w:p w14:paraId="25306E2E" w14:textId="189ED55E" w:rsidR="00B7778A" w:rsidRDefault="35549364" w:rsidP="0DD40E7D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DD40E7D">
              <w:rPr>
                <w:rFonts w:ascii="Arial" w:eastAsia="MS Gothic" w:hAnsi="Arial" w:cs="Arial"/>
                <w:sz w:val="22"/>
                <w:szCs w:val="22"/>
              </w:rPr>
              <w:t xml:space="preserve">Before submitting this form, ensure that </w:t>
            </w:r>
            <w:r w:rsidR="0054228E">
              <w:rPr>
                <w:rFonts w:ascii="Arial" w:eastAsia="MS Gothic" w:hAnsi="Arial" w:cs="Arial"/>
                <w:sz w:val="22"/>
                <w:szCs w:val="22"/>
              </w:rPr>
              <w:t>your</w:t>
            </w:r>
            <w:r w:rsidRPr="0DD40E7D">
              <w:rPr>
                <w:rFonts w:ascii="Arial" w:eastAsia="MS Gothic" w:hAnsi="Arial" w:cs="Arial"/>
                <w:sz w:val="22"/>
                <w:szCs w:val="22"/>
              </w:rPr>
              <w:t xml:space="preserve"> approval authority’s decision-makers/legal team have approved</w:t>
            </w:r>
            <w:r w:rsidRPr="66D0C6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558C8BB3" w:rsidRPr="66D0C656">
              <w:rPr>
                <w:rFonts w:ascii="Arial" w:eastAsia="MS Gothic" w:hAnsi="Arial" w:cs="Arial"/>
                <w:sz w:val="22"/>
                <w:szCs w:val="22"/>
              </w:rPr>
              <w:t>your updated notices and the information on this form</w:t>
            </w:r>
            <w:r w:rsidR="6D0D731D" w:rsidRPr="66D0C656">
              <w:rPr>
                <w:rFonts w:ascii="Arial" w:eastAsia="MS Gothic" w:hAnsi="Arial" w:cs="Arial"/>
                <w:sz w:val="22"/>
                <w:szCs w:val="22"/>
              </w:rPr>
              <w:t>.</w:t>
            </w:r>
            <w:r w:rsidR="3004F512" w:rsidRPr="0DD40E7D">
              <w:rPr>
                <w:rFonts w:ascii="Arial" w:eastAsia="MS Gothic" w:hAnsi="Arial" w:cs="Arial"/>
                <w:sz w:val="22"/>
                <w:szCs w:val="22"/>
              </w:rPr>
              <w:t>.</w:t>
            </w:r>
          </w:p>
          <w:p w14:paraId="44568AB0" w14:textId="76170204" w:rsidR="009B3AD6" w:rsidRDefault="00F63FEC" w:rsidP="00C72343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A</w:t>
            </w:r>
            <w:r w:rsidR="00B7778A">
              <w:rPr>
                <w:rFonts w:ascii="Arial" w:eastAsia="MS Gothic" w:hAnsi="Arial" w:cs="Arial"/>
                <w:sz w:val="22"/>
              </w:rPr>
              <w:t xml:space="preserve">pproval authorities who register will be identified as registered approval authorities on the OLT website and listed in </w:t>
            </w:r>
            <w:r w:rsidR="0069547F">
              <w:rPr>
                <w:rFonts w:ascii="Arial" w:eastAsia="MS Gothic" w:hAnsi="Arial" w:cs="Arial"/>
                <w:sz w:val="22"/>
              </w:rPr>
              <w:t xml:space="preserve">the e-file interface </w:t>
            </w:r>
            <w:r w:rsidR="003744A4">
              <w:rPr>
                <w:rFonts w:ascii="Arial" w:eastAsia="MS Gothic" w:hAnsi="Arial" w:cs="Arial"/>
                <w:sz w:val="22"/>
              </w:rPr>
              <w:t>for appellants to se</w:t>
            </w:r>
            <w:r w:rsidR="004B7C95">
              <w:rPr>
                <w:rFonts w:ascii="Arial" w:eastAsia="MS Gothic" w:hAnsi="Arial" w:cs="Arial"/>
                <w:sz w:val="22"/>
              </w:rPr>
              <w:t>nd</w:t>
            </w:r>
            <w:r w:rsidR="003744A4">
              <w:rPr>
                <w:rFonts w:ascii="Arial" w:eastAsia="MS Gothic" w:hAnsi="Arial" w:cs="Arial"/>
                <w:sz w:val="22"/>
              </w:rPr>
              <w:t xml:space="preserve"> appeals</w:t>
            </w:r>
            <w:r w:rsidR="00F6342F">
              <w:rPr>
                <w:rFonts w:ascii="Arial" w:eastAsia="MS Gothic" w:hAnsi="Arial" w:cs="Arial"/>
                <w:sz w:val="22"/>
              </w:rPr>
              <w:t>.</w:t>
            </w:r>
            <w:r w:rsidR="00F3606A">
              <w:rPr>
                <w:rFonts w:ascii="Arial" w:eastAsia="MS Gothic" w:hAnsi="Arial" w:cs="Arial"/>
                <w:sz w:val="22"/>
              </w:rPr>
              <w:t xml:space="preserve"> </w:t>
            </w:r>
          </w:p>
          <w:p w14:paraId="5956AF83" w14:textId="206C4141" w:rsidR="000913AD" w:rsidRPr="000913AD" w:rsidRDefault="000913AD" w:rsidP="000913AD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0913AD">
              <w:rPr>
                <w:rFonts w:ascii="Arial" w:eastAsia="MS Gothic" w:hAnsi="Arial" w:cs="Arial"/>
                <w:sz w:val="22"/>
              </w:rPr>
              <w:t xml:space="preserve">Once we have </w:t>
            </w:r>
            <w:r w:rsidR="00DF2609">
              <w:rPr>
                <w:rFonts w:ascii="Arial" w:eastAsia="MS Gothic" w:hAnsi="Arial" w:cs="Arial"/>
                <w:sz w:val="22"/>
              </w:rPr>
              <w:t xml:space="preserve">received your completed form and </w:t>
            </w:r>
            <w:r w:rsidRPr="000913AD">
              <w:rPr>
                <w:rFonts w:ascii="Arial" w:eastAsia="MS Gothic" w:hAnsi="Arial" w:cs="Arial"/>
                <w:sz w:val="22"/>
              </w:rPr>
              <w:t xml:space="preserve">approved your request, we will email you </w:t>
            </w:r>
            <w:r w:rsidRPr="00554839">
              <w:rPr>
                <w:rFonts w:ascii="Arial" w:eastAsia="MS Gothic" w:hAnsi="Arial" w:cs="Arial"/>
                <w:b/>
                <w:bCs/>
                <w:sz w:val="22"/>
              </w:rPr>
              <w:t xml:space="preserve">a </w:t>
            </w:r>
            <w:r w:rsidR="00C94F2C">
              <w:rPr>
                <w:rFonts w:ascii="Arial" w:eastAsia="MS Gothic" w:hAnsi="Arial" w:cs="Arial"/>
                <w:b/>
                <w:bCs/>
                <w:sz w:val="22"/>
              </w:rPr>
              <w:t xml:space="preserve">time-sensitive </w:t>
            </w:r>
            <w:r w:rsidR="0082015F">
              <w:rPr>
                <w:rFonts w:ascii="Arial" w:eastAsia="MS Gothic" w:hAnsi="Arial" w:cs="Arial"/>
                <w:b/>
                <w:bCs/>
                <w:sz w:val="22"/>
              </w:rPr>
              <w:t xml:space="preserve">registration </w:t>
            </w:r>
            <w:r w:rsidRPr="00554839">
              <w:rPr>
                <w:rFonts w:ascii="Arial" w:eastAsia="MS Gothic" w:hAnsi="Arial" w:cs="Arial"/>
                <w:b/>
                <w:bCs/>
                <w:sz w:val="22"/>
              </w:rPr>
              <w:t xml:space="preserve">link to </w:t>
            </w:r>
            <w:r w:rsidR="00452D37" w:rsidRPr="00554839">
              <w:rPr>
                <w:rFonts w:ascii="Arial" w:eastAsia="MS Gothic" w:hAnsi="Arial" w:cs="Arial"/>
                <w:b/>
                <w:bCs/>
                <w:sz w:val="22"/>
              </w:rPr>
              <w:t>log in to</w:t>
            </w:r>
            <w:r w:rsidR="00271057" w:rsidRPr="00554839">
              <w:rPr>
                <w:rFonts w:ascii="Arial" w:eastAsia="MS Gothic" w:hAnsi="Arial" w:cs="Arial"/>
                <w:b/>
                <w:bCs/>
                <w:sz w:val="22"/>
              </w:rPr>
              <w:t xml:space="preserve"> e-file</w:t>
            </w:r>
            <w:r w:rsidR="00452D37">
              <w:rPr>
                <w:rFonts w:ascii="Arial" w:eastAsia="MS Gothic" w:hAnsi="Arial" w:cs="Arial"/>
                <w:sz w:val="22"/>
              </w:rPr>
              <w:t xml:space="preserve"> and create your </w:t>
            </w:r>
            <w:r w:rsidR="005E5047">
              <w:rPr>
                <w:rFonts w:ascii="Arial" w:eastAsia="MS Gothic" w:hAnsi="Arial" w:cs="Arial"/>
                <w:sz w:val="22"/>
              </w:rPr>
              <w:t xml:space="preserve">first </w:t>
            </w:r>
            <w:r w:rsidR="00452D37">
              <w:rPr>
                <w:rFonts w:ascii="Arial" w:eastAsia="MS Gothic" w:hAnsi="Arial" w:cs="Arial"/>
                <w:sz w:val="22"/>
              </w:rPr>
              <w:t>user</w:t>
            </w:r>
            <w:r w:rsidR="005E5047">
              <w:rPr>
                <w:rFonts w:ascii="Arial" w:eastAsia="MS Gothic" w:hAnsi="Arial" w:cs="Arial"/>
                <w:sz w:val="22"/>
              </w:rPr>
              <w:t>’s</w:t>
            </w:r>
            <w:r w:rsidR="00452D37">
              <w:rPr>
                <w:rFonts w:ascii="Arial" w:eastAsia="MS Gothic" w:hAnsi="Arial" w:cs="Arial"/>
                <w:sz w:val="22"/>
              </w:rPr>
              <w:t xml:space="preserve"> profile</w:t>
            </w:r>
            <w:r w:rsidR="00F41065">
              <w:rPr>
                <w:rFonts w:ascii="Arial" w:eastAsia="MS Gothic" w:hAnsi="Arial" w:cs="Arial"/>
                <w:sz w:val="22"/>
              </w:rPr>
              <w:t xml:space="preserve"> (level-1 administrator)</w:t>
            </w:r>
            <w:r w:rsidR="005E5047">
              <w:rPr>
                <w:rFonts w:ascii="Arial" w:eastAsia="MS Gothic" w:hAnsi="Arial" w:cs="Arial"/>
                <w:sz w:val="22"/>
              </w:rPr>
              <w:t xml:space="preserve"> for your approval authority</w:t>
            </w:r>
            <w:r w:rsidR="002E6B71">
              <w:rPr>
                <w:rFonts w:ascii="Arial" w:eastAsia="MS Gothic" w:hAnsi="Arial" w:cs="Arial"/>
                <w:sz w:val="22"/>
              </w:rPr>
              <w:t>:</w:t>
            </w:r>
            <w:r w:rsidRPr="000913AD">
              <w:rPr>
                <w:rFonts w:ascii="Arial" w:eastAsia="MS Gothic" w:hAnsi="Arial" w:cs="Arial"/>
                <w:sz w:val="22"/>
              </w:rPr>
              <w:t xml:space="preserve"> </w:t>
            </w:r>
          </w:p>
          <w:p w14:paraId="7F8C5C65" w14:textId="54877BEE" w:rsidR="005B2C93" w:rsidRDefault="005B2C93" w:rsidP="002E6B71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 xml:space="preserve">Upon receipt of this email, your approval authority portal is now </w:t>
            </w:r>
            <w:r w:rsidR="00AE37DA">
              <w:rPr>
                <w:rFonts w:ascii="Arial" w:eastAsia="MS Gothic" w:hAnsi="Arial" w:cs="Arial"/>
                <w:sz w:val="22"/>
              </w:rPr>
              <w:t>activated</w:t>
            </w:r>
            <w:r w:rsidR="00FA1115">
              <w:rPr>
                <w:rFonts w:ascii="Arial" w:eastAsia="MS Gothic" w:hAnsi="Arial" w:cs="Arial"/>
                <w:sz w:val="22"/>
              </w:rPr>
              <w:t>, and appellants will be able to submit appeals</w:t>
            </w:r>
            <w:r w:rsidR="00AE37DA">
              <w:rPr>
                <w:rFonts w:ascii="Arial" w:eastAsia="MS Gothic" w:hAnsi="Arial" w:cs="Arial"/>
                <w:sz w:val="22"/>
              </w:rPr>
              <w:t xml:space="preserve"> to you through e-file</w:t>
            </w:r>
            <w:r w:rsidR="00FA1115">
              <w:rPr>
                <w:rFonts w:ascii="Arial" w:eastAsia="MS Gothic" w:hAnsi="Arial" w:cs="Arial"/>
                <w:sz w:val="22"/>
              </w:rPr>
              <w:t>.</w:t>
            </w:r>
          </w:p>
          <w:p w14:paraId="503ACCAE" w14:textId="75E03983" w:rsidR="00CA347C" w:rsidRDefault="00CA347C" w:rsidP="002E6B71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You are</w:t>
            </w:r>
            <w:r w:rsidR="002B1175">
              <w:rPr>
                <w:rFonts w:ascii="Arial" w:eastAsia="MS Gothic" w:hAnsi="Arial" w:cs="Arial"/>
                <w:sz w:val="22"/>
              </w:rPr>
              <w:t xml:space="preserve"> </w:t>
            </w:r>
            <w:r>
              <w:rPr>
                <w:rFonts w:ascii="Arial" w:eastAsia="MS Gothic" w:hAnsi="Arial" w:cs="Arial"/>
                <w:sz w:val="22"/>
              </w:rPr>
              <w:t>advised</w:t>
            </w:r>
            <w:r w:rsidR="002B1175">
              <w:rPr>
                <w:rFonts w:ascii="Arial" w:eastAsia="MS Gothic" w:hAnsi="Arial" w:cs="Arial"/>
                <w:sz w:val="22"/>
              </w:rPr>
              <w:t xml:space="preserve"> </w:t>
            </w:r>
            <w:r>
              <w:rPr>
                <w:rFonts w:ascii="Arial" w:eastAsia="MS Gothic" w:hAnsi="Arial" w:cs="Arial"/>
                <w:sz w:val="22"/>
              </w:rPr>
              <w:t xml:space="preserve">to </w:t>
            </w:r>
            <w:r w:rsidR="004348D2">
              <w:rPr>
                <w:rFonts w:ascii="Arial" w:eastAsia="MS Gothic" w:hAnsi="Arial" w:cs="Arial"/>
                <w:sz w:val="22"/>
              </w:rPr>
              <w:t xml:space="preserve">complete the next steps </w:t>
            </w:r>
            <w:r w:rsidR="002B100A">
              <w:rPr>
                <w:rFonts w:ascii="Arial" w:eastAsia="MS Gothic" w:hAnsi="Arial" w:cs="Arial"/>
                <w:sz w:val="22"/>
              </w:rPr>
              <w:t xml:space="preserve">as soon as you receive the </w:t>
            </w:r>
            <w:r w:rsidR="00FA1115">
              <w:rPr>
                <w:rFonts w:ascii="Arial" w:eastAsia="MS Gothic" w:hAnsi="Arial" w:cs="Arial"/>
                <w:sz w:val="22"/>
              </w:rPr>
              <w:t xml:space="preserve">email with the </w:t>
            </w:r>
            <w:r w:rsidR="002B100A">
              <w:rPr>
                <w:rFonts w:ascii="Arial" w:eastAsia="MS Gothic" w:hAnsi="Arial" w:cs="Arial"/>
                <w:sz w:val="22"/>
              </w:rPr>
              <w:t>registration link</w:t>
            </w:r>
            <w:r w:rsidR="00127CC4">
              <w:rPr>
                <w:rFonts w:ascii="Arial" w:eastAsia="MS Gothic" w:hAnsi="Arial" w:cs="Arial"/>
                <w:sz w:val="22"/>
              </w:rPr>
              <w:t xml:space="preserve"> to avoid missing any potential appeals</w:t>
            </w:r>
            <w:r w:rsidR="00971BC6">
              <w:rPr>
                <w:rFonts w:ascii="Arial" w:eastAsia="MS Gothic" w:hAnsi="Arial" w:cs="Arial"/>
                <w:sz w:val="22"/>
              </w:rPr>
              <w:t>.</w:t>
            </w:r>
          </w:p>
          <w:p w14:paraId="4BE9C282" w14:textId="68E910EA" w:rsidR="00954CB5" w:rsidRDefault="00A12FA6" w:rsidP="002E6B71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 xml:space="preserve">To log in and create </w:t>
            </w:r>
            <w:r w:rsidR="00003A89">
              <w:rPr>
                <w:rFonts w:ascii="Arial" w:eastAsia="MS Gothic" w:hAnsi="Arial" w:cs="Arial"/>
                <w:sz w:val="22"/>
              </w:rPr>
              <w:t xml:space="preserve">the first user’s </w:t>
            </w:r>
            <w:r>
              <w:rPr>
                <w:rFonts w:ascii="Arial" w:eastAsia="MS Gothic" w:hAnsi="Arial" w:cs="Arial"/>
                <w:sz w:val="22"/>
              </w:rPr>
              <w:t>profile, y</w:t>
            </w:r>
            <w:r w:rsidR="000913AD" w:rsidRPr="000913AD">
              <w:rPr>
                <w:rFonts w:ascii="Arial" w:eastAsia="MS Gothic" w:hAnsi="Arial" w:cs="Arial"/>
                <w:sz w:val="22"/>
              </w:rPr>
              <w:t xml:space="preserve">ou will have to enter the same email address you provided on </w:t>
            </w:r>
            <w:r w:rsidR="00954CB5">
              <w:rPr>
                <w:rFonts w:ascii="Arial" w:eastAsia="MS Gothic" w:hAnsi="Arial" w:cs="Arial"/>
                <w:sz w:val="22"/>
              </w:rPr>
              <w:t>this</w:t>
            </w:r>
            <w:r w:rsidR="000913AD" w:rsidRPr="000913AD">
              <w:rPr>
                <w:rFonts w:ascii="Arial" w:eastAsia="MS Gothic" w:hAnsi="Arial" w:cs="Arial"/>
                <w:sz w:val="22"/>
              </w:rPr>
              <w:t xml:space="preserve"> form for the principal e-file administrator</w:t>
            </w:r>
            <w:r>
              <w:rPr>
                <w:rFonts w:ascii="Arial" w:eastAsia="MS Gothic" w:hAnsi="Arial" w:cs="Arial"/>
                <w:sz w:val="22"/>
              </w:rPr>
              <w:t>(s)</w:t>
            </w:r>
            <w:r w:rsidR="000913AD" w:rsidRPr="000913AD">
              <w:rPr>
                <w:rFonts w:ascii="Arial" w:eastAsia="MS Gothic" w:hAnsi="Arial" w:cs="Arial"/>
                <w:sz w:val="22"/>
              </w:rPr>
              <w:t xml:space="preserve"> (level-1 administrator)</w:t>
            </w:r>
            <w:r w:rsidR="00BF4123">
              <w:rPr>
                <w:rFonts w:ascii="Arial" w:eastAsia="MS Gothic" w:hAnsi="Arial" w:cs="Arial"/>
                <w:sz w:val="22"/>
              </w:rPr>
              <w:t>.</w:t>
            </w:r>
            <w:r w:rsidR="00954CB5">
              <w:rPr>
                <w:rFonts w:ascii="Arial" w:eastAsia="MS Gothic" w:hAnsi="Arial" w:cs="Arial"/>
                <w:sz w:val="22"/>
              </w:rPr>
              <w:t xml:space="preserve"> </w:t>
            </w:r>
          </w:p>
          <w:p w14:paraId="109C2203" w14:textId="7D8097EE" w:rsidR="00B13743" w:rsidRPr="003D72EB" w:rsidRDefault="00017F89" w:rsidP="0025024B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DD40E7D">
              <w:rPr>
                <w:rFonts w:ascii="Arial" w:eastAsia="MS Gothic" w:hAnsi="Arial" w:cs="Arial"/>
                <w:sz w:val="22"/>
                <w:szCs w:val="22"/>
              </w:rPr>
              <w:t>Once the first user’s profile has been created, that user can add other users from your approval authority</w:t>
            </w:r>
            <w:r w:rsidR="383F0973" w:rsidRPr="0DD40E7D">
              <w:rPr>
                <w:rFonts w:ascii="Arial" w:eastAsia="MS Gothic" w:hAnsi="Arial" w:cs="Arial"/>
                <w:sz w:val="22"/>
                <w:szCs w:val="22"/>
              </w:rPr>
              <w:t>,</w:t>
            </w:r>
            <w:r w:rsidRPr="0DD40E7D">
              <w:rPr>
                <w:rFonts w:ascii="Arial" w:eastAsia="MS Gothic" w:hAnsi="Arial" w:cs="Arial"/>
                <w:sz w:val="22"/>
                <w:szCs w:val="22"/>
              </w:rPr>
              <w:t xml:space="preserve"> as needed</w:t>
            </w:r>
            <w:r w:rsidR="00F41AF7" w:rsidRPr="0DD40E7D">
              <w:rPr>
                <w:rFonts w:ascii="Arial" w:eastAsia="MS Gothic" w:hAnsi="Arial" w:cs="Arial"/>
                <w:sz w:val="22"/>
                <w:szCs w:val="22"/>
              </w:rPr>
              <w:t xml:space="preserve"> (level-2 users)</w:t>
            </w:r>
            <w:r w:rsidR="00BF4123" w:rsidRPr="0DD40E7D">
              <w:rPr>
                <w:rFonts w:ascii="Arial" w:eastAsia="MS Gothic" w:hAnsi="Arial" w:cs="Arial"/>
                <w:sz w:val="22"/>
                <w:szCs w:val="22"/>
              </w:rPr>
              <w:t>.</w:t>
            </w:r>
            <w:r w:rsidR="00F41AF7" w:rsidRPr="0DD40E7D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5E65A170" w14:textId="77777777" w:rsidR="00644B27" w:rsidRDefault="00644B27" w:rsidP="003D72EB">
            <w:pPr>
              <w:rPr>
                <w:rFonts w:ascii="Arial" w:eastAsia="MS Gothic" w:hAnsi="Arial" w:cs="Arial"/>
                <w:sz w:val="22"/>
              </w:rPr>
            </w:pPr>
          </w:p>
          <w:p w14:paraId="04A5C517" w14:textId="2A423409" w:rsidR="00765685" w:rsidRDefault="00765685" w:rsidP="003D72EB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>Format of Approval Authority Identification Name in E-file:</w:t>
            </w:r>
          </w:p>
          <w:p w14:paraId="1EFC5C50" w14:textId="77777777" w:rsidR="00765685" w:rsidRDefault="00765685" w:rsidP="003D72EB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3BD7343F" w14:textId="65288E2B" w:rsidR="00CC7093" w:rsidRDefault="00E335D8" w:rsidP="00152A44">
            <w:p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 xml:space="preserve">In section 1 of the form, you are asked to provide the name </w:t>
            </w:r>
            <w:r w:rsidR="00D72761" w:rsidRPr="00D72761">
              <w:rPr>
                <w:rFonts w:ascii="Arial" w:eastAsia="MS Gothic" w:hAnsi="Arial" w:cs="Arial"/>
                <w:sz w:val="22"/>
              </w:rPr>
              <w:t xml:space="preserve">that will be in the list of </w:t>
            </w:r>
            <w:r w:rsidR="00BB4FB7">
              <w:rPr>
                <w:rFonts w:ascii="Arial" w:eastAsia="MS Gothic" w:hAnsi="Arial" w:cs="Arial"/>
                <w:sz w:val="22"/>
              </w:rPr>
              <w:t>a</w:t>
            </w:r>
            <w:r w:rsidR="00D72761" w:rsidRPr="00D72761">
              <w:rPr>
                <w:rFonts w:ascii="Arial" w:eastAsia="MS Gothic" w:hAnsi="Arial" w:cs="Arial"/>
                <w:sz w:val="22"/>
              </w:rPr>
              <w:t xml:space="preserve">pproval </w:t>
            </w:r>
            <w:r w:rsidR="00BB4FB7">
              <w:rPr>
                <w:rFonts w:ascii="Arial" w:eastAsia="MS Gothic" w:hAnsi="Arial" w:cs="Arial"/>
                <w:sz w:val="22"/>
              </w:rPr>
              <w:t>a</w:t>
            </w:r>
            <w:r w:rsidR="00D72761" w:rsidRPr="00D72761">
              <w:rPr>
                <w:rFonts w:ascii="Arial" w:eastAsia="MS Gothic" w:hAnsi="Arial" w:cs="Arial"/>
                <w:sz w:val="22"/>
              </w:rPr>
              <w:t xml:space="preserve">uthorities that appellants/representatives will see in e-file. </w:t>
            </w:r>
            <w:r w:rsidR="00F80B1E">
              <w:rPr>
                <w:rFonts w:ascii="Arial" w:eastAsia="MS Gothic" w:hAnsi="Arial" w:cs="Arial"/>
                <w:sz w:val="22"/>
              </w:rPr>
              <w:t>The name</w:t>
            </w:r>
            <w:r w:rsidR="00F80B1E" w:rsidRPr="00D72761">
              <w:rPr>
                <w:rFonts w:ascii="Arial" w:eastAsia="MS Gothic" w:hAnsi="Arial" w:cs="Arial"/>
                <w:sz w:val="22"/>
              </w:rPr>
              <w:t xml:space="preserve"> must match the filing entity name that is cited in your notices so that users can be sure that they are filing in accordance with legislation and </w:t>
            </w:r>
            <w:r w:rsidR="00F80B1E">
              <w:rPr>
                <w:rFonts w:ascii="Arial" w:eastAsia="MS Gothic" w:hAnsi="Arial" w:cs="Arial"/>
                <w:sz w:val="22"/>
              </w:rPr>
              <w:t xml:space="preserve">with </w:t>
            </w:r>
            <w:r w:rsidR="00F80B1E" w:rsidRPr="00D72761">
              <w:rPr>
                <w:rFonts w:ascii="Arial" w:eastAsia="MS Gothic" w:hAnsi="Arial" w:cs="Arial"/>
                <w:sz w:val="22"/>
              </w:rPr>
              <w:t xml:space="preserve">the correct entity. </w:t>
            </w:r>
          </w:p>
          <w:p w14:paraId="2ED9CA2C" w14:textId="77777777" w:rsidR="00CC7093" w:rsidRDefault="00CC7093" w:rsidP="00152A44">
            <w:pPr>
              <w:rPr>
                <w:rFonts w:ascii="Arial" w:eastAsia="MS Gothic" w:hAnsi="Arial" w:cs="Arial"/>
                <w:sz w:val="22"/>
              </w:rPr>
            </w:pPr>
          </w:p>
          <w:p w14:paraId="5F4EB906" w14:textId="48725D0B" w:rsidR="00D72761" w:rsidRDefault="00F80B1E" w:rsidP="0090253A">
            <w:pPr>
              <w:pStyle w:val="ListParagraph"/>
              <w:numPr>
                <w:ilvl w:val="0"/>
                <w:numId w:val="88"/>
              </w:numPr>
              <w:rPr>
                <w:rFonts w:ascii="Arial" w:eastAsia="MS Gothic" w:hAnsi="Arial" w:cs="Arial"/>
                <w:sz w:val="22"/>
              </w:rPr>
            </w:pPr>
            <w:r w:rsidRPr="0025024B">
              <w:rPr>
                <w:rFonts w:ascii="Arial" w:eastAsia="MS Gothic" w:hAnsi="Arial" w:cs="Arial"/>
                <w:sz w:val="22"/>
              </w:rPr>
              <w:t>Do</w:t>
            </w:r>
            <w:r w:rsidR="00D72761" w:rsidRPr="0025024B">
              <w:rPr>
                <w:rFonts w:ascii="Arial" w:eastAsia="MS Gothic" w:hAnsi="Arial" w:cs="Arial"/>
                <w:sz w:val="22"/>
              </w:rPr>
              <w:t xml:space="preserve"> not use a specific person’s name. </w:t>
            </w:r>
            <w:r w:rsidR="002C3019">
              <w:rPr>
                <w:rFonts w:ascii="Arial" w:eastAsia="MS Gothic" w:hAnsi="Arial" w:cs="Arial"/>
                <w:sz w:val="22"/>
              </w:rPr>
              <w:t>Names should refer to a role or entity. For example</w:t>
            </w:r>
            <w:r w:rsidR="00ED3E96">
              <w:rPr>
                <w:rFonts w:ascii="Arial" w:eastAsia="MS Gothic" w:hAnsi="Arial" w:cs="Arial"/>
                <w:sz w:val="22"/>
              </w:rPr>
              <w:t>:</w:t>
            </w:r>
          </w:p>
          <w:p w14:paraId="641FAD96" w14:textId="5017D676" w:rsidR="002C3019" w:rsidRDefault="002C3019" w:rsidP="00ED3E96">
            <w:pPr>
              <w:pStyle w:val="ListParagraph"/>
              <w:numPr>
                <w:ilvl w:val="1"/>
                <w:numId w:val="88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Municipal Clerk</w:t>
            </w:r>
          </w:p>
          <w:p w14:paraId="73A8E1B3" w14:textId="451F8D3E" w:rsidR="002C3019" w:rsidRPr="00F42433" w:rsidRDefault="002C3019" w:rsidP="00F42433">
            <w:pPr>
              <w:pStyle w:val="ListParagraph"/>
              <w:numPr>
                <w:ilvl w:val="1"/>
                <w:numId w:val="88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66D0C656">
              <w:rPr>
                <w:rFonts w:ascii="Arial" w:eastAsia="MS Gothic" w:hAnsi="Arial" w:cs="Arial"/>
                <w:sz w:val="22"/>
                <w:szCs w:val="22"/>
              </w:rPr>
              <w:t>Secretary-Treasurer</w:t>
            </w:r>
          </w:p>
          <w:p w14:paraId="7C05529E" w14:textId="63249A06" w:rsidR="26BF1E60" w:rsidRDefault="26BF1E60" w:rsidP="66D0C656">
            <w:pPr>
              <w:pStyle w:val="ListParagraph"/>
              <w:numPr>
                <w:ilvl w:val="1"/>
                <w:numId w:val="88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66D0C656">
              <w:rPr>
                <w:rFonts w:ascii="Arial" w:eastAsia="MS Gothic" w:hAnsi="Arial" w:cs="Arial"/>
                <w:sz w:val="22"/>
                <w:szCs w:val="22"/>
              </w:rPr>
              <w:t>Committee of Adjustment</w:t>
            </w:r>
          </w:p>
          <w:p w14:paraId="5A855711" w14:textId="350D4198" w:rsidR="26BF1E60" w:rsidRDefault="26BF1E60" w:rsidP="00C4530F">
            <w:pPr>
              <w:pStyle w:val="ListParagraph"/>
              <w:numPr>
                <w:ilvl w:val="1"/>
                <w:numId w:val="88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66D0C656">
              <w:rPr>
                <w:rFonts w:ascii="Arial" w:eastAsia="MS Gothic" w:hAnsi="Arial" w:cs="Arial"/>
                <w:sz w:val="22"/>
                <w:szCs w:val="22"/>
              </w:rPr>
              <w:t>Consent Authority</w:t>
            </w:r>
          </w:p>
          <w:p w14:paraId="36F2BF13" w14:textId="6C3D5073" w:rsidR="00CC7093" w:rsidRPr="00F42433" w:rsidRDefault="00CC7093" w:rsidP="00F42433">
            <w:pPr>
              <w:pStyle w:val="ListParagraph"/>
              <w:numPr>
                <w:ilvl w:val="0"/>
                <w:numId w:val="88"/>
              </w:numPr>
              <w:rPr>
                <w:rFonts w:eastAsia="MS Gothic"/>
              </w:rPr>
            </w:pPr>
            <w:r w:rsidRPr="66D0C656">
              <w:rPr>
                <w:rFonts w:ascii="Arial" w:eastAsia="MS Gothic" w:hAnsi="Arial" w:cs="Arial"/>
                <w:sz w:val="22"/>
                <w:szCs w:val="22"/>
              </w:rPr>
              <w:lastRenderedPageBreak/>
              <w:t>For municipalities, please list the municipal name first (rather than “City of” or “Town of “) so that if a user scrolls through the list, they will see the list alphabetically sorted by municipal name.</w:t>
            </w:r>
            <w:r w:rsidR="7EC7CBB1" w:rsidRPr="66D0C65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7EC7CBB1" w:rsidRPr="00524FC8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For examples, please see the</w:t>
            </w:r>
            <w:r w:rsidR="00524FC8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hyperlink r:id="rId13" w:history="1">
              <w:r w:rsidR="7EC7CBB1" w:rsidRPr="00524FC8">
                <w:rPr>
                  <w:rStyle w:val="Hyperlink"/>
                  <w:rFonts w:asciiTheme="majorHAnsi" w:eastAsia="Arial" w:hAnsiTheme="majorHAnsi" w:cstheme="majorHAnsi"/>
                  <w:sz w:val="22"/>
                  <w:szCs w:val="22"/>
                </w:rPr>
                <w:t xml:space="preserve">list of registered municipalities/approval </w:t>
              </w:r>
              <w:r w:rsidR="00C4530F" w:rsidRPr="00524FC8">
                <w:rPr>
                  <w:rStyle w:val="Hyperlink"/>
                  <w:rFonts w:asciiTheme="majorHAnsi" w:eastAsia="Arial" w:hAnsiTheme="majorHAnsi" w:cstheme="majorHAnsi"/>
                  <w:sz w:val="22"/>
                  <w:szCs w:val="22"/>
                </w:rPr>
                <w:t>authorities</w:t>
              </w:r>
              <w:r w:rsidR="7EC7CBB1" w:rsidRPr="00524FC8">
                <w:rPr>
                  <w:rStyle w:val="Hyperlink"/>
                  <w:rFonts w:asciiTheme="majorHAnsi" w:eastAsia="Arial" w:hAnsiTheme="majorHAnsi" w:cstheme="majorHAnsi"/>
                  <w:sz w:val="22"/>
                  <w:szCs w:val="22"/>
                </w:rPr>
                <w:t xml:space="preserve"> on our website.</w:t>
              </w:r>
            </w:hyperlink>
          </w:p>
          <w:p w14:paraId="13D2D2AA" w14:textId="77777777" w:rsidR="008F28FB" w:rsidRPr="00F42433" w:rsidRDefault="008F28FB" w:rsidP="00F42433">
            <w:pPr>
              <w:pStyle w:val="ListParagraph"/>
              <w:numPr>
                <w:ilvl w:val="0"/>
                <w:numId w:val="88"/>
              </w:numPr>
              <w:rPr>
                <w:rFonts w:ascii="Arial" w:eastAsia="MS Gothic" w:hAnsi="Arial" w:cs="Arial"/>
                <w:sz w:val="22"/>
              </w:rPr>
            </w:pPr>
            <w:r w:rsidRPr="00F42433">
              <w:rPr>
                <w:rFonts w:ascii="Arial" w:eastAsia="MS Gothic" w:hAnsi="Arial" w:cs="Arial"/>
                <w:sz w:val="22"/>
              </w:rPr>
              <w:t>If your municipality or organization has separate staff who deal with different types of appeals, consider whether to have:</w:t>
            </w:r>
          </w:p>
          <w:p w14:paraId="51F6C085" w14:textId="25AC2DC5" w:rsidR="00303995" w:rsidRDefault="00303995" w:rsidP="00F42433">
            <w:pPr>
              <w:pStyle w:val="ListParagraph"/>
              <w:numPr>
                <w:ilvl w:val="1"/>
                <w:numId w:val="90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2577BE">
              <w:rPr>
                <w:rFonts w:ascii="Arial" w:eastAsia="MS Gothic" w:hAnsi="Arial" w:cs="Arial"/>
                <w:sz w:val="22"/>
                <w:szCs w:val="22"/>
              </w:rPr>
              <w:t xml:space="preserve">one </w:t>
            </w:r>
            <w:r w:rsidR="00FD1322">
              <w:rPr>
                <w:rFonts w:ascii="Arial" w:eastAsia="MS Gothic" w:hAnsi="Arial" w:cs="Arial"/>
                <w:sz w:val="22"/>
                <w:szCs w:val="22"/>
              </w:rPr>
              <w:t xml:space="preserve">portal </w:t>
            </w:r>
            <w:r w:rsidRPr="002577BE">
              <w:rPr>
                <w:rFonts w:ascii="Arial" w:eastAsia="MS Gothic" w:hAnsi="Arial" w:cs="Arial"/>
                <w:sz w:val="22"/>
                <w:szCs w:val="22"/>
              </w:rPr>
              <w:t xml:space="preserve">in e-file that is shared for different types of appeals (e.g., </w:t>
            </w:r>
            <w:r>
              <w:rPr>
                <w:rFonts w:ascii="Arial" w:eastAsia="MS Gothic" w:hAnsi="Arial" w:cs="Arial"/>
                <w:sz w:val="22"/>
                <w:szCs w:val="22"/>
              </w:rPr>
              <w:t>“</w:t>
            </w:r>
            <w:r w:rsidR="00D14D63">
              <w:rPr>
                <w:rFonts w:ascii="Arial" w:eastAsia="MS Gothic" w:hAnsi="Arial" w:cs="Arial"/>
                <w:sz w:val="22"/>
                <w:szCs w:val="22"/>
              </w:rPr>
              <w:t>Mississauga</w:t>
            </w:r>
            <w:r w:rsidRPr="002577BE">
              <w:rPr>
                <w:rFonts w:ascii="Arial" w:eastAsia="MS Gothic" w:hAnsi="Arial" w:cs="Arial"/>
                <w:sz w:val="22"/>
                <w:szCs w:val="22"/>
              </w:rPr>
              <w:t xml:space="preserve"> (City) – </w:t>
            </w:r>
            <w:r w:rsidR="00D14D63">
              <w:rPr>
                <w:rFonts w:ascii="Arial" w:eastAsia="MS Gothic" w:hAnsi="Arial" w:cs="Arial"/>
                <w:sz w:val="22"/>
                <w:szCs w:val="22"/>
              </w:rPr>
              <w:t>Clerk and Secretary-Treasurer</w:t>
            </w:r>
            <w:r>
              <w:rPr>
                <w:rFonts w:ascii="Arial" w:eastAsia="MS Gothic" w:hAnsi="Arial" w:cs="Arial"/>
                <w:sz w:val="22"/>
                <w:szCs w:val="22"/>
              </w:rPr>
              <w:t>”</w:t>
            </w:r>
            <w:r w:rsidRPr="002577BE">
              <w:rPr>
                <w:rFonts w:ascii="Arial" w:eastAsia="MS Gothic" w:hAnsi="Arial" w:cs="Arial"/>
                <w:sz w:val="22"/>
                <w:szCs w:val="22"/>
              </w:rPr>
              <w:t>)</w:t>
            </w:r>
            <w:r>
              <w:rPr>
                <w:rFonts w:ascii="Arial" w:eastAsia="MS Gothic" w:hAnsi="Arial" w:cs="Arial"/>
                <w:sz w:val="22"/>
                <w:szCs w:val="22"/>
              </w:rPr>
              <w:t>; or</w:t>
            </w:r>
            <w:r w:rsidRPr="002577BE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4D10F5B7" w14:textId="69008E8D" w:rsidR="00303995" w:rsidRDefault="008F28FB" w:rsidP="00F42433">
            <w:pPr>
              <w:pStyle w:val="ListParagraph"/>
              <w:numPr>
                <w:ilvl w:val="1"/>
                <w:numId w:val="90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F42433">
              <w:rPr>
                <w:rFonts w:ascii="Arial" w:eastAsia="MS Gothic" w:hAnsi="Arial" w:cs="Arial"/>
                <w:sz w:val="22"/>
                <w:szCs w:val="22"/>
              </w:rPr>
              <w:t xml:space="preserve">separate </w:t>
            </w:r>
            <w:r w:rsidR="00FD1322">
              <w:rPr>
                <w:rFonts w:ascii="Arial" w:eastAsia="MS Gothic" w:hAnsi="Arial" w:cs="Arial"/>
                <w:sz w:val="22"/>
                <w:szCs w:val="22"/>
              </w:rPr>
              <w:t>portals</w:t>
            </w:r>
            <w:r w:rsidRPr="00F42433">
              <w:rPr>
                <w:rFonts w:ascii="Arial" w:eastAsia="MS Gothic" w:hAnsi="Arial" w:cs="Arial"/>
                <w:sz w:val="22"/>
                <w:szCs w:val="22"/>
              </w:rPr>
              <w:t xml:space="preserve"> in e-file for each of your entities</w:t>
            </w:r>
            <w:r w:rsidR="00303995">
              <w:rPr>
                <w:rFonts w:ascii="Arial" w:eastAsia="MS Gothic" w:hAnsi="Arial" w:cs="Arial"/>
                <w:sz w:val="22"/>
              </w:rPr>
              <w:t>, for example:</w:t>
            </w:r>
          </w:p>
          <w:p w14:paraId="7831767F" w14:textId="571F396A" w:rsidR="00F96821" w:rsidRDefault="00097F39" w:rsidP="00F42433">
            <w:pPr>
              <w:pStyle w:val="ListParagraph"/>
              <w:numPr>
                <w:ilvl w:val="4"/>
                <w:numId w:val="91"/>
              </w:numPr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 xml:space="preserve">one </w:t>
            </w:r>
            <w:r w:rsidR="00354A82">
              <w:rPr>
                <w:rFonts w:ascii="Arial" w:eastAsia="MS Gothic" w:hAnsi="Arial" w:cs="Arial"/>
                <w:sz w:val="22"/>
                <w:szCs w:val="22"/>
              </w:rPr>
              <w:t>portal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 for: </w:t>
            </w:r>
            <w:r w:rsidR="000A541C">
              <w:rPr>
                <w:rFonts w:ascii="Arial" w:eastAsia="MS Gothic" w:hAnsi="Arial" w:cs="Arial"/>
                <w:sz w:val="22"/>
                <w:szCs w:val="22"/>
              </w:rPr>
              <w:t>“</w:t>
            </w:r>
            <w:r w:rsidR="00D14D63">
              <w:rPr>
                <w:rFonts w:ascii="Arial" w:eastAsia="MS Gothic" w:hAnsi="Arial" w:cs="Arial"/>
                <w:sz w:val="22"/>
                <w:szCs w:val="22"/>
              </w:rPr>
              <w:t>Mississauga</w:t>
            </w:r>
            <w:r w:rsidR="000B6E1B">
              <w:rPr>
                <w:rFonts w:ascii="Arial" w:eastAsia="MS Gothic" w:hAnsi="Arial" w:cs="Arial"/>
                <w:sz w:val="22"/>
                <w:szCs w:val="22"/>
              </w:rPr>
              <w:t xml:space="preserve"> (City) </w:t>
            </w:r>
            <w:r w:rsidR="000B6E1B" w:rsidRPr="002577BE">
              <w:rPr>
                <w:rFonts w:ascii="Arial" w:eastAsia="MS Gothic" w:hAnsi="Arial" w:cs="Arial"/>
                <w:sz w:val="22"/>
                <w:szCs w:val="22"/>
              </w:rPr>
              <w:t>–</w:t>
            </w:r>
            <w:r w:rsidR="008F28FB" w:rsidRPr="00F42433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14D63">
              <w:rPr>
                <w:rFonts w:ascii="Arial" w:eastAsia="MS Gothic" w:hAnsi="Arial" w:cs="Arial"/>
                <w:sz w:val="22"/>
                <w:szCs w:val="22"/>
              </w:rPr>
              <w:t>Clerk</w:t>
            </w:r>
            <w:r w:rsidR="000A541C">
              <w:rPr>
                <w:rFonts w:ascii="Arial" w:eastAsia="MS Gothic" w:hAnsi="Arial" w:cs="Arial"/>
                <w:sz w:val="22"/>
                <w:szCs w:val="22"/>
              </w:rPr>
              <w:t>”</w:t>
            </w:r>
            <w:r w:rsidR="008F28FB" w:rsidRPr="00F42433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4161554C" w14:textId="51A3DFAB" w:rsidR="00243026" w:rsidRDefault="008F28FB" w:rsidP="00F42433">
            <w:pPr>
              <w:pStyle w:val="ListParagraph"/>
              <w:numPr>
                <w:ilvl w:val="4"/>
                <w:numId w:val="91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F42433">
              <w:rPr>
                <w:rFonts w:ascii="Arial" w:eastAsia="MS Gothic" w:hAnsi="Arial" w:cs="Arial"/>
                <w:sz w:val="22"/>
                <w:szCs w:val="22"/>
              </w:rPr>
              <w:t xml:space="preserve">a second </w:t>
            </w:r>
            <w:r w:rsidR="00354A82">
              <w:rPr>
                <w:rFonts w:ascii="Arial" w:eastAsia="MS Gothic" w:hAnsi="Arial" w:cs="Arial"/>
                <w:sz w:val="22"/>
              </w:rPr>
              <w:t>portal</w:t>
            </w:r>
            <w:r w:rsidRPr="00F42433">
              <w:rPr>
                <w:rFonts w:ascii="Arial" w:eastAsia="MS Gothic" w:hAnsi="Arial" w:cs="Arial"/>
                <w:sz w:val="22"/>
                <w:szCs w:val="22"/>
              </w:rPr>
              <w:t xml:space="preserve"> for</w:t>
            </w:r>
            <w:r w:rsidR="00097F39" w:rsidRPr="00097F39">
              <w:rPr>
                <w:rFonts w:ascii="Arial" w:eastAsia="MS Gothic" w:hAnsi="Arial" w:cs="Arial"/>
                <w:sz w:val="22"/>
              </w:rPr>
              <w:t xml:space="preserve">: </w:t>
            </w:r>
            <w:r w:rsidR="000A541C">
              <w:rPr>
                <w:rFonts w:ascii="Arial" w:eastAsia="MS Gothic" w:hAnsi="Arial" w:cs="Arial"/>
                <w:sz w:val="22"/>
              </w:rPr>
              <w:t>“</w:t>
            </w:r>
            <w:r w:rsidR="00D14D63">
              <w:rPr>
                <w:rFonts w:ascii="Arial" w:eastAsia="MS Gothic" w:hAnsi="Arial" w:cs="Arial"/>
                <w:sz w:val="22"/>
              </w:rPr>
              <w:t>Mississauga</w:t>
            </w:r>
            <w:r w:rsidR="00097F39" w:rsidRPr="00097F39">
              <w:rPr>
                <w:rFonts w:ascii="Arial" w:eastAsia="MS Gothic" w:hAnsi="Arial" w:cs="Arial"/>
                <w:sz w:val="22"/>
              </w:rPr>
              <w:t xml:space="preserve"> (City)</w:t>
            </w:r>
            <w:r w:rsidRPr="00F42433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097F39" w:rsidRPr="00097F39">
              <w:rPr>
                <w:rFonts w:ascii="Arial" w:eastAsia="MS Gothic" w:hAnsi="Arial" w:cs="Arial"/>
                <w:sz w:val="22"/>
                <w:szCs w:val="22"/>
              </w:rPr>
              <w:t>–</w:t>
            </w:r>
            <w:r w:rsidR="00097F39" w:rsidRPr="00097F39">
              <w:rPr>
                <w:rFonts w:ascii="Arial" w:eastAsia="MS Gothic" w:hAnsi="Arial" w:cs="Arial"/>
                <w:sz w:val="22"/>
              </w:rPr>
              <w:t xml:space="preserve"> </w:t>
            </w:r>
            <w:r w:rsidR="00D14D63">
              <w:rPr>
                <w:rFonts w:ascii="Arial" w:eastAsia="MS Gothic" w:hAnsi="Arial" w:cs="Arial"/>
                <w:sz w:val="22"/>
                <w:szCs w:val="22"/>
              </w:rPr>
              <w:t>Secretary-Treasurer</w:t>
            </w:r>
            <w:r w:rsidR="000A541C">
              <w:rPr>
                <w:rFonts w:ascii="Arial" w:eastAsia="MS Gothic" w:hAnsi="Arial" w:cs="Arial"/>
                <w:sz w:val="22"/>
                <w:szCs w:val="22"/>
              </w:rPr>
              <w:t>”</w:t>
            </w:r>
          </w:p>
          <w:p w14:paraId="0642A40C" w14:textId="0544860C" w:rsidR="00144DFB" w:rsidRDefault="008F28FB" w:rsidP="00FF11DE">
            <w:pPr>
              <w:pStyle w:val="ListParagraph"/>
              <w:numPr>
                <w:ilvl w:val="0"/>
                <w:numId w:val="89"/>
              </w:numPr>
              <w:rPr>
                <w:rFonts w:ascii="Arial" w:eastAsia="MS Gothic" w:hAnsi="Arial" w:cs="Arial"/>
                <w:sz w:val="22"/>
              </w:rPr>
            </w:pPr>
            <w:r w:rsidRPr="00F42433">
              <w:rPr>
                <w:rFonts w:ascii="Arial" w:eastAsia="MS Gothic" w:hAnsi="Arial" w:cs="Arial"/>
                <w:sz w:val="22"/>
              </w:rPr>
              <w:t xml:space="preserve">Please note that </w:t>
            </w:r>
            <w:r w:rsidRPr="00F42433">
              <w:rPr>
                <w:rFonts w:ascii="Arial" w:eastAsia="MS Gothic" w:hAnsi="Arial" w:cs="Arial"/>
                <w:b/>
                <w:bCs/>
                <w:sz w:val="22"/>
              </w:rPr>
              <w:t xml:space="preserve">each staff member’s email address can only be connected to one e-file </w:t>
            </w:r>
            <w:r w:rsidR="007267EB" w:rsidRPr="00F42433">
              <w:rPr>
                <w:rFonts w:ascii="Arial" w:eastAsia="MS Gothic" w:hAnsi="Arial" w:cs="Arial"/>
                <w:b/>
                <w:bCs/>
                <w:sz w:val="22"/>
              </w:rPr>
              <w:t>portal</w:t>
            </w:r>
            <w:r w:rsidRPr="00F42433">
              <w:rPr>
                <w:rFonts w:ascii="Arial" w:eastAsia="MS Gothic" w:hAnsi="Arial" w:cs="Arial"/>
                <w:b/>
                <w:bCs/>
                <w:sz w:val="22"/>
              </w:rPr>
              <w:t xml:space="preserve"> at a time</w:t>
            </w:r>
            <w:r w:rsidRPr="00F42433">
              <w:rPr>
                <w:rFonts w:ascii="Arial" w:eastAsia="MS Gothic" w:hAnsi="Arial" w:cs="Arial"/>
                <w:sz w:val="22"/>
              </w:rPr>
              <w:t xml:space="preserve">, and they will only receive email notifications for appeals submitted to that </w:t>
            </w:r>
            <w:r w:rsidR="007267EB">
              <w:rPr>
                <w:rFonts w:ascii="Arial" w:eastAsia="MS Gothic" w:hAnsi="Arial" w:cs="Arial"/>
                <w:sz w:val="22"/>
              </w:rPr>
              <w:t>portal</w:t>
            </w:r>
            <w:r w:rsidR="0000310C">
              <w:rPr>
                <w:rFonts w:ascii="Arial" w:eastAsia="MS Gothic" w:hAnsi="Arial" w:cs="Arial"/>
                <w:sz w:val="22"/>
              </w:rPr>
              <w:t>.</w:t>
            </w:r>
          </w:p>
          <w:p w14:paraId="64E85405" w14:textId="4BEF73A7" w:rsidR="008F28FB" w:rsidRDefault="00144DFB" w:rsidP="00144DFB">
            <w:pPr>
              <w:pStyle w:val="ListParagraph"/>
              <w:numPr>
                <w:ilvl w:val="1"/>
                <w:numId w:val="89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I</w:t>
            </w:r>
            <w:r w:rsidR="008F28FB" w:rsidRPr="00F42433">
              <w:rPr>
                <w:rFonts w:ascii="Arial" w:eastAsia="MS Gothic" w:hAnsi="Arial" w:cs="Arial"/>
                <w:sz w:val="22"/>
              </w:rPr>
              <w:t xml:space="preserve">f there are staff (e.g., legal counsel) that will need to see both </w:t>
            </w:r>
            <w:r w:rsidR="00B549D6">
              <w:rPr>
                <w:rFonts w:ascii="Arial" w:eastAsia="MS Gothic" w:hAnsi="Arial" w:cs="Arial"/>
                <w:sz w:val="22"/>
              </w:rPr>
              <w:t xml:space="preserve">Clerk </w:t>
            </w:r>
            <w:r w:rsidR="008F28FB" w:rsidRPr="00F42433">
              <w:rPr>
                <w:rFonts w:ascii="Arial" w:eastAsia="MS Gothic" w:hAnsi="Arial" w:cs="Arial"/>
                <w:sz w:val="22"/>
              </w:rPr>
              <w:t xml:space="preserve">appeals and Secretary Treasurer appeals, </w:t>
            </w:r>
            <w:r w:rsidR="00D9033E">
              <w:rPr>
                <w:rFonts w:ascii="Arial" w:eastAsia="MS Gothic" w:hAnsi="Arial" w:cs="Arial"/>
                <w:sz w:val="22"/>
              </w:rPr>
              <w:t xml:space="preserve">for example, </w:t>
            </w:r>
            <w:r w:rsidR="008F28FB" w:rsidRPr="00F42433">
              <w:rPr>
                <w:rFonts w:ascii="Arial" w:eastAsia="MS Gothic" w:hAnsi="Arial" w:cs="Arial"/>
                <w:sz w:val="22"/>
              </w:rPr>
              <w:t xml:space="preserve">it is better to combine these into one </w:t>
            </w:r>
            <w:r w:rsidR="00FD1322">
              <w:rPr>
                <w:rFonts w:ascii="Arial" w:eastAsia="MS Gothic" w:hAnsi="Arial" w:cs="Arial"/>
                <w:sz w:val="22"/>
              </w:rPr>
              <w:t>portal</w:t>
            </w:r>
            <w:r w:rsidR="008F28FB" w:rsidRPr="00F42433">
              <w:rPr>
                <w:rFonts w:ascii="Arial" w:eastAsia="MS Gothic" w:hAnsi="Arial" w:cs="Arial"/>
                <w:sz w:val="22"/>
              </w:rPr>
              <w:t xml:space="preserve"> in e-file</w:t>
            </w:r>
            <w:r w:rsidR="00D428C5">
              <w:rPr>
                <w:rFonts w:ascii="Arial" w:eastAsia="MS Gothic" w:hAnsi="Arial" w:cs="Arial"/>
                <w:sz w:val="22"/>
              </w:rPr>
              <w:t xml:space="preserve"> (option 1 above)</w:t>
            </w:r>
            <w:r w:rsidR="008F28FB" w:rsidRPr="00F42433">
              <w:rPr>
                <w:rFonts w:ascii="Arial" w:eastAsia="MS Gothic" w:hAnsi="Arial" w:cs="Arial"/>
                <w:sz w:val="22"/>
              </w:rPr>
              <w:t>.</w:t>
            </w:r>
          </w:p>
          <w:p w14:paraId="53D823EC" w14:textId="68B099A4" w:rsidR="004656F4" w:rsidRPr="00F42433" w:rsidRDefault="00D9033E" w:rsidP="00F42433">
            <w:pPr>
              <w:pStyle w:val="ListParagraph"/>
              <w:numPr>
                <w:ilvl w:val="1"/>
                <w:numId w:val="89"/>
              </w:numPr>
              <w:rPr>
                <w:rFonts w:ascii="Arial" w:eastAsia="MS Gothic" w:hAnsi="Arial" w:cs="Arial"/>
                <w:sz w:val="22"/>
              </w:rPr>
            </w:pPr>
            <w:r w:rsidRPr="006106FE">
              <w:rPr>
                <w:rFonts w:ascii="Arial" w:eastAsia="MS Gothic" w:hAnsi="Arial" w:cs="Arial"/>
                <w:sz w:val="22"/>
              </w:rPr>
              <w:t xml:space="preserve">Alternatively, the </w:t>
            </w:r>
            <w:r w:rsidR="00D14D63" w:rsidRPr="006106FE">
              <w:rPr>
                <w:rFonts w:ascii="Arial" w:eastAsia="MS Gothic" w:hAnsi="Arial" w:cs="Arial"/>
                <w:sz w:val="22"/>
              </w:rPr>
              <w:t xml:space="preserve">Clerk appeals and the </w:t>
            </w:r>
            <w:r w:rsidR="000D7C12" w:rsidRPr="006106FE">
              <w:rPr>
                <w:rFonts w:ascii="Arial" w:eastAsia="MS Gothic" w:hAnsi="Arial" w:cs="Arial"/>
                <w:sz w:val="22"/>
              </w:rPr>
              <w:t>Secretary Treasurer appeals</w:t>
            </w:r>
            <w:r w:rsidRPr="006106FE">
              <w:rPr>
                <w:rFonts w:ascii="Arial" w:eastAsia="MS Gothic" w:hAnsi="Arial" w:cs="Arial"/>
                <w:sz w:val="22"/>
              </w:rPr>
              <w:t xml:space="preserve"> can be directed to </w:t>
            </w:r>
            <w:r w:rsidR="000D7C12" w:rsidRPr="006106FE">
              <w:rPr>
                <w:rFonts w:ascii="Arial" w:eastAsia="MS Gothic" w:hAnsi="Arial" w:cs="Arial"/>
                <w:sz w:val="22"/>
              </w:rPr>
              <w:t>two</w:t>
            </w:r>
            <w:r w:rsidRPr="006106FE">
              <w:rPr>
                <w:rFonts w:ascii="Arial" w:eastAsia="MS Gothic" w:hAnsi="Arial" w:cs="Arial"/>
                <w:sz w:val="22"/>
              </w:rPr>
              <w:t xml:space="preserve"> separate portals and can each be managed with distinct logins that are used by each staff group. If this is your preference, then a user in e-file would see two distinct options in e-file: both options 2</w:t>
            </w:r>
            <w:r w:rsidR="000D7C12" w:rsidRPr="006106FE">
              <w:rPr>
                <w:rFonts w:ascii="Arial" w:eastAsia="MS Gothic" w:hAnsi="Arial" w:cs="Arial"/>
                <w:sz w:val="22"/>
              </w:rPr>
              <w:t>(a) and 2(b)</w:t>
            </w:r>
            <w:r w:rsidRPr="006106FE">
              <w:rPr>
                <w:rFonts w:ascii="Arial" w:eastAsia="MS Gothic" w:hAnsi="Arial" w:cs="Arial"/>
                <w:sz w:val="22"/>
              </w:rPr>
              <w:t xml:space="preserve"> above. Each portal would require a separate registration request and updated notices from both the </w:t>
            </w:r>
            <w:r w:rsidR="00036050" w:rsidRPr="006106FE">
              <w:rPr>
                <w:rFonts w:ascii="Arial" w:eastAsia="MS Gothic" w:hAnsi="Arial" w:cs="Arial"/>
                <w:sz w:val="22"/>
              </w:rPr>
              <w:t>Clerk’s</w:t>
            </w:r>
            <w:r w:rsidRPr="006106FE">
              <w:rPr>
                <w:rFonts w:ascii="Arial" w:eastAsia="MS Gothic" w:hAnsi="Arial" w:cs="Arial"/>
                <w:sz w:val="22"/>
              </w:rPr>
              <w:t xml:space="preserve"> office and the Secretary-Treasurer’s office. This makes sense if you have two distinct staff groups that monitor these appeals separately. Otherwise, it is best to have one portal to monitor</w:t>
            </w:r>
            <w:r w:rsidR="00036050" w:rsidRPr="006106FE">
              <w:rPr>
                <w:rFonts w:ascii="Arial" w:eastAsia="MS Gothic" w:hAnsi="Arial" w:cs="Arial"/>
                <w:sz w:val="22"/>
              </w:rPr>
              <w:t>.</w:t>
            </w:r>
          </w:p>
          <w:p w14:paraId="26D2C8F7" w14:textId="77777777" w:rsidR="00765685" w:rsidRDefault="00765685" w:rsidP="003D72EB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7AB201A0" w14:textId="6EA32A97" w:rsidR="003D72EB" w:rsidRDefault="00644B27" w:rsidP="003D72EB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F42433">
              <w:rPr>
                <w:rFonts w:ascii="Arial" w:eastAsia="MS Gothic" w:hAnsi="Arial" w:cs="Arial"/>
                <w:b/>
                <w:bCs/>
                <w:sz w:val="22"/>
              </w:rPr>
              <w:t>Notices of Decision:</w:t>
            </w:r>
          </w:p>
          <w:p w14:paraId="6F4B81D8" w14:textId="77777777" w:rsidR="00644B27" w:rsidRPr="00F42433" w:rsidRDefault="00644B27" w:rsidP="00F42433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154E827" w14:textId="2AAB0F7B" w:rsidR="00A85A69" w:rsidRPr="00A85A69" w:rsidRDefault="009360B8" w:rsidP="000913AD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Per Section 3 of this Form, y</w:t>
            </w:r>
            <w:r w:rsidR="000D5712" w:rsidRPr="0DD40E7D">
              <w:rPr>
                <w:rFonts w:ascii="Arial" w:eastAsia="MS Gothic" w:hAnsi="Arial" w:cs="Arial"/>
                <w:sz w:val="22"/>
                <w:szCs w:val="22"/>
              </w:rPr>
              <w:t xml:space="preserve">ou </w:t>
            </w:r>
            <w:r w:rsidR="00C17F18" w:rsidRPr="0DD40E7D">
              <w:rPr>
                <w:rFonts w:ascii="Arial" w:eastAsia="MS Gothic" w:hAnsi="Arial" w:cs="Arial"/>
                <w:sz w:val="22"/>
                <w:szCs w:val="22"/>
              </w:rPr>
              <w:t xml:space="preserve">are expected to </w:t>
            </w:r>
            <w:r w:rsidR="00736D26" w:rsidRPr="0DD40E7D">
              <w:rPr>
                <w:rFonts w:ascii="Arial" w:eastAsia="MS Gothic" w:hAnsi="Arial" w:cs="Arial"/>
                <w:sz w:val="22"/>
                <w:szCs w:val="22"/>
              </w:rPr>
              <w:t xml:space="preserve">include information about e-file in </w:t>
            </w:r>
            <w:r w:rsidR="009A6C94">
              <w:rPr>
                <w:rFonts w:ascii="Arial" w:eastAsia="MS Gothic" w:hAnsi="Arial" w:cs="Arial"/>
                <w:sz w:val="22"/>
                <w:szCs w:val="22"/>
              </w:rPr>
              <w:t xml:space="preserve">all </w:t>
            </w:r>
            <w:r w:rsidR="00736D26" w:rsidRPr="0DD40E7D">
              <w:rPr>
                <w:rFonts w:ascii="Arial" w:eastAsia="MS Gothic" w:hAnsi="Arial" w:cs="Arial"/>
                <w:sz w:val="22"/>
                <w:szCs w:val="22"/>
              </w:rPr>
              <w:t>notices of decision or other communications that explain the appeal process to the public</w:t>
            </w:r>
            <w:r w:rsidR="00607D08" w:rsidRPr="0DD40E7D">
              <w:rPr>
                <w:rFonts w:ascii="Arial" w:eastAsia="MS Gothic" w:hAnsi="Arial" w:cs="Arial"/>
                <w:sz w:val="22"/>
                <w:szCs w:val="22"/>
              </w:rPr>
              <w:t xml:space="preserve">. </w:t>
            </w:r>
            <w:r w:rsidR="003E29D7">
              <w:rPr>
                <w:rFonts w:ascii="Arial" w:eastAsia="MS Gothic" w:hAnsi="Arial" w:cs="Arial"/>
                <w:sz w:val="22"/>
                <w:szCs w:val="22"/>
              </w:rPr>
              <w:t xml:space="preserve">If you have separate notices for different </w:t>
            </w:r>
            <w:r w:rsidR="00E25601">
              <w:rPr>
                <w:rFonts w:ascii="Arial" w:eastAsia="MS Gothic" w:hAnsi="Arial" w:cs="Arial"/>
                <w:sz w:val="22"/>
                <w:szCs w:val="22"/>
              </w:rPr>
              <w:t>areas</w:t>
            </w:r>
            <w:r w:rsidR="007F6785">
              <w:rPr>
                <w:rFonts w:ascii="Arial" w:eastAsia="MS Gothic" w:hAnsi="Arial" w:cs="Arial"/>
                <w:sz w:val="22"/>
                <w:szCs w:val="22"/>
              </w:rPr>
              <w:t xml:space="preserve">, please ensure all notices are updated. </w:t>
            </w:r>
            <w:r w:rsidR="00D379AA" w:rsidRPr="0DD40E7D">
              <w:rPr>
                <w:rFonts w:ascii="Arial" w:eastAsia="MS Gothic" w:hAnsi="Arial" w:cs="Arial"/>
                <w:sz w:val="22"/>
                <w:szCs w:val="22"/>
              </w:rPr>
              <w:t>For example</w:t>
            </w:r>
            <w:r w:rsidR="00A85A69">
              <w:rPr>
                <w:rFonts w:ascii="Arial" w:eastAsia="MS Gothic" w:hAnsi="Arial" w:cs="Arial"/>
                <w:sz w:val="22"/>
                <w:szCs w:val="22"/>
              </w:rPr>
              <w:t>, you may have a separate notice for planning appeals filed with the clerk, for Committee of Adjustment appeals filed with the secretary-treasurer</w:t>
            </w:r>
            <w:r w:rsidR="004D6686">
              <w:rPr>
                <w:rFonts w:ascii="Arial" w:eastAsia="MS Gothic" w:hAnsi="Arial" w:cs="Arial"/>
                <w:sz w:val="22"/>
                <w:szCs w:val="22"/>
              </w:rPr>
              <w:t>,</w:t>
            </w:r>
            <w:r w:rsidR="00A85A69">
              <w:rPr>
                <w:rFonts w:ascii="Arial" w:eastAsia="MS Gothic" w:hAnsi="Arial" w:cs="Arial"/>
                <w:sz w:val="22"/>
                <w:szCs w:val="22"/>
              </w:rPr>
              <w:t xml:space="preserve"> or for heritage appeals filed with the clerk.</w:t>
            </w:r>
          </w:p>
          <w:p w14:paraId="055458E3" w14:textId="77777777" w:rsidR="00205496" w:rsidRDefault="00205496" w:rsidP="00205496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 xml:space="preserve">Language in your notices should </w:t>
            </w:r>
            <w:r>
              <w:rPr>
                <w:rFonts w:ascii="Arial" w:eastAsia="MS Gothic" w:hAnsi="Arial" w:cs="Arial"/>
                <w:sz w:val="22"/>
              </w:rPr>
              <w:t>provide:</w:t>
            </w:r>
          </w:p>
          <w:p w14:paraId="10C556F0" w14:textId="2E6E1AF9" w:rsidR="00205496" w:rsidRPr="00205496" w:rsidRDefault="00205496" w:rsidP="00F42433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205496">
              <w:rPr>
                <w:rFonts w:ascii="Arial" w:eastAsia="MS Gothic" w:hAnsi="Arial" w:cs="Arial"/>
                <w:sz w:val="22"/>
              </w:rPr>
              <w:t>information on how to file an appeal and pay the appeal fee through OLT e-file with a statement that advises that the approval authority agrees to receive appeals via the OLT e-file service</w:t>
            </w:r>
          </w:p>
          <w:p w14:paraId="7DA4DD58" w14:textId="77777777" w:rsidR="00205496" w:rsidRPr="00205496" w:rsidRDefault="00205496" w:rsidP="00F42433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205496">
              <w:rPr>
                <w:rFonts w:ascii="Arial" w:eastAsia="MS Gothic" w:hAnsi="Arial" w:cs="Arial"/>
                <w:sz w:val="22"/>
              </w:rPr>
              <w:t>an email that can be used if the e-file portal is down</w:t>
            </w:r>
          </w:p>
          <w:p w14:paraId="38CC86F5" w14:textId="77777777" w:rsidR="00205496" w:rsidRPr="00205496" w:rsidRDefault="00205496" w:rsidP="00F42433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205496">
              <w:rPr>
                <w:rFonts w:ascii="Arial" w:eastAsia="MS Gothic" w:hAnsi="Arial" w:cs="Arial"/>
                <w:sz w:val="22"/>
              </w:rPr>
              <w:t>a date and a time for the expiry of the period for appeals to be filed (e.g., “December 13 at 4:30 p.m.”, not just “December 13”)</w:t>
            </w:r>
          </w:p>
          <w:p w14:paraId="4F338A25" w14:textId="7F7DAE08" w:rsidR="00C17F18" w:rsidRPr="00205496" w:rsidRDefault="00205496" w:rsidP="00205496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205496">
              <w:rPr>
                <w:rFonts w:ascii="Arial" w:eastAsia="MS Gothic" w:hAnsi="Arial" w:cs="Arial"/>
                <w:sz w:val="22"/>
              </w:rPr>
              <w:t>instructions for payment of any municipal administrative fees (if applicable)</w:t>
            </w:r>
          </w:p>
          <w:p w14:paraId="704FBEE5" w14:textId="75AB27D1" w:rsidR="00205496" w:rsidRDefault="004D6686" w:rsidP="00205496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Some sample language is included below:</w:t>
            </w:r>
          </w:p>
          <w:p w14:paraId="649338B5" w14:textId="233DDAC3" w:rsidR="00F669C1" w:rsidRPr="00F669C1" w:rsidRDefault="00F669C1" w:rsidP="00F669C1">
            <w:pPr>
              <w:ind w:left="1080"/>
              <w:rPr>
                <w:rFonts w:ascii="Arial" w:eastAsia="MS Gothic" w:hAnsi="Arial" w:cs="Arial"/>
                <w:sz w:val="22"/>
              </w:rPr>
            </w:pPr>
          </w:p>
          <w:p w14:paraId="5C516AF0" w14:textId="2C3DB5DB" w:rsidR="007636FB" w:rsidRDefault="00403871" w:rsidP="00F669C1">
            <w:pPr>
              <w:ind w:left="1080"/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“</w:t>
            </w:r>
            <w:r w:rsidR="00F669C1" w:rsidRPr="588A6725">
              <w:rPr>
                <w:rFonts w:ascii="Arial" w:eastAsia="MS Gothic" w:hAnsi="Arial" w:cs="Arial"/>
                <w:sz w:val="22"/>
                <w:szCs w:val="22"/>
              </w:rPr>
              <w:t>Take notice that an appeal to the Ontario Land Tribunal in respect to all or part of this Official Plan Amendment and/or Zoning By-law may be made by filing a notice of appeal with the City Clerk</w:t>
            </w:r>
            <w:r w:rsidR="00FA78BA" w:rsidRPr="588A6725">
              <w:rPr>
                <w:rFonts w:ascii="Arial" w:eastAsia="MS Gothic" w:hAnsi="Arial" w:cs="Arial"/>
                <w:sz w:val="22"/>
                <w:szCs w:val="22"/>
              </w:rPr>
              <w:t xml:space="preserve"> either via the </w:t>
            </w:r>
            <w:r w:rsidR="00C03A76" w:rsidRPr="00E5131B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Ontario Land Tribunal e-file service</w:t>
            </w:r>
            <w:r w:rsidR="00C03A76" w:rsidRPr="588A672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78802EA8" w:rsidRPr="2F064BD4">
              <w:rPr>
                <w:rFonts w:ascii="Arial" w:eastAsia="MS Gothic" w:hAnsi="Arial" w:cs="Arial"/>
                <w:sz w:val="22"/>
                <w:szCs w:val="22"/>
              </w:rPr>
              <w:t>(</w:t>
            </w:r>
            <w:r w:rsidR="78802EA8" w:rsidRPr="05B9469A">
              <w:rPr>
                <w:rFonts w:ascii="Arial" w:eastAsia="MS Gothic" w:hAnsi="Arial" w:cs="Arial"/>
                <w:sz w:val="22"/>
                <w:szCs w:val="22"/>
              </w:rPr>
              <w:t>first</w:t>
            </w:r>
            <w:r w:rsidR="001462D8">
              <w:rPr>
                <w:rFonts w:ascii="Arial" w:eastAsia="MS Gothic" w:hAnsi="Arial" w:cs="Arial"/>
                <w:sz w:val="22"/>
                <w:szCs w:val="22"/>
              </w:rPr>
              <w:t>-</w:t>
            </w:r>
            <w:r w:rsidR="78802EA8" w:rsidRPr="05B9469A">
              <w:rPr>
                <w:rFonts w:ascii="Arial" w:eastAsia="MS Gothic" w:hAnsi="Arial" w:cs="Arial"/>
                <w:sz w:val="22"/>
                <w:szCs w:val="22"/>
              </w:rPr>
              <w:t xml:space="preserve">time users will need to </w:t>
            </w:r>
            <w:r w:rsidR="78802EA8" w:rsidRPr="422BD83B">
              <w:rPr>
                <w:rFonts w:ascii="Arial" w:eastAsia="MS Gothic" w:hAnsi="Arial" w:cs="Arial"/>
                <w:sz w:val="22"/>
                <w:szCs w:val="22"/>
              </w:rPr>
              <w:t>register for a</w:t>
            </w:r>
            <w:r w:rsidR="78802EA8" w:rsidRPr="2A5AAE2F">
              <w:rPr>
                <w:rFonts w:ascii="Arial" w:eastAsia="MS Gothic" w:hAnsi="Arial" w:cs="Arial"/>
                <w:sz w:val="22"/>
                <w:szCs w:val="22"/>
              </w:rPr>
              <w:t xml:space="preserve"> My Ontario </w:t>
            </w:r>
            <w:r w:rsidR="78802EA8" w:rsidRPr="22C8E5CE">
              <w:rPr>
                <w:rFonts w:ascii="Arial" w:eastAsia="MS Gothic" w:hAnsi="Arial" w:cs="Arial"/>
                <w:sz w:val="22"/>
                <w:szCs w:val="22"/>
              </w:rPr>
              <w:t>Account)</w:t>
            </w:r>
            <w:r w:rsidR="78802EA8" w:rsidRPr="35D9A0F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33F826F4" w:rsidRPr="35D9A0F1">
              <w:rPr>
                <w:rFonts w:ascii="Arial" w:eastAsia="MS Gothic" w:hAnsi="Arial" w:cs="Arial"/>
                <w:sz w:val="22"/>
                <w:szCs w:val="22"/>
              </w:rPr>
              <w:t>at</w:t>
            </w:r>
            <w:r w:rsidR="00C03A76" w:rsidRPr="588A672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hyperlink r:id="rId14" w:history="1">
              <w:r w:rsidR="00CD7106" w:rsidRPr="006D1AEF">
                <w:rPr>
                  <w:rStyle w:val="Hyperlink"/>
                  <w:rFonts w:ascii="Arial" w:eastAsia="MS Gothic" w:hAnsi="Arial" w:cs="Arial"/>
                  <w:sz w:val="22"/>
                </w:rPr>
                <w:t>https://olt.gov.on.ca/e-file-service/</w:t>
              </w:r>
            </w:hyperlink>
            <w:r w:rsidR="00CD710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11344C" w:rsidRPr="588A6725">
              <w:rPr>
                <w:rFonts w:ascii="Arial" w:eastAsia="MS Gothic" w:hAnsi="Arial" w:cs="Arial"/>
                <w:sz w:val="22"/>
                <w:szCs w:val="22"/>
              </w:rPr>
              <w:t xml:space="preserve">by selecting [name of municipality] as the Approval Authority </w:t>
            </w:r>
            <w:r w:rsidR="00107276" w:rsidRPr="588A6725">
              <w:rPr>
                <w:rFonts w:ascii="Arial" w:eastAsia="MS Gothic" w:hAnsi="Arial" w:cs="Arial"/>
                <w:sz w:val="22"/>
                <w:szCs w:val="22"/>
              </w:rPr>
              <w:t>or by mail</w:t>
            </w:r>
            <w:r w:rsidR="00F669C1" w:rsidRPr="588A672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99069C" w:rsidRPr="588A6725">
              <w:rPr>
                <w:rFonts w:ascii="Arial" w:eastAsia="MS Gothic" w:hAnsi="Arial" w:cs="Arial"/>
                <w:sz w:val="22"/>
                <w:szCs w:val="22"/>
              </w:rPr>
              <w:t>[insert mailing address</w:t>
            </w:r>
            <w:r w:rsidR="00107276" w:rsidRPr="588A6725">
              <w:rPr>
                <w:rFonts w:ascii="Arial" w:eastAsia="MS Gothic" w:hAnsi="Arial" w:cs="Arial"/>
                <w:sz w:val="22"/>
                <w:szCs w:val="22"/>
              </w:rPr>
              <w:t>, etc.</w:t>
            </w:r>
            <w:r w:rsidR="0099069C" w:rsidRPr="588A6725">
              <w:rPr>
                <w:rFonts w:ascii="Arial" w:eastAsia="MS Gothic" w:hAnsi="Arial" w:cs="Arial"/>
                <w:sz w:val="22"/>
                <w:szCs w:val="22"/>
              </w:rPr>
              <w:t>]</w:t>
            </w:r>
            <w:r w:rsidR="00F669C1" w:rsidRPr="588A6725">
              <w:rPr>
                <w:rFonts w:ascii="Arial" w:eastAsia="MS Gothic" w:hAnsi="Arial" w:cs="Arial"/>
                <w:sz w:val="22"/>
                <w:szCs w:val="22"/>
              </w:rPr>
              <w:t xml:space="preserve">, no later than 4:30 p.m. on </w:t>
            </w:r>
            <w:r w:rsidR="0099069C" w:rsidRPr="588A6725">
              <w:rPr>
                <w:rFonts w:ascii="Arial" w:eastAsia="MS Gothic" w:hAnsi="Arial" w:cs="Arial"/>
                <w:sz w:val="22"/>
                <w:szCs w:val="22"/>
              </w:rPr>
              <w:t>June</w:t>
            </w:r>
            <w:r w:rsidR="00F669C1" w:rsidRPr="588A6725">
              <w:rPr>
                <w:rFonts w:ascii="Arial" w:eastAsia="MS Gothic" w:hAnsi="Arial" w:cs="Arial"/>
                <w:sz w:val="22"/>
                <w:szCs w:val="22"/>
              </w:rPr>
              <w:t xml:space="preserve"> 3, 202</w:t>
            </w:r>
            <w:r w:rsidR="0099069C" w:rsidRPr="588A6725">
              <w:rPr>
                <w:rFonts w:ascii="Arial" w:eastAsia="MS Gothic" w:hAnsi="Arial" w:cs="Arial"/>
                <w:sz w:val="22"/>
                <w:szCs w:val="22"/>
              </w:rPr>
              <w:t>4</w:t>
            </w:r>
            <w:r w:rsidR="00F669C1" w:rsidRPr="588A6725">
              <w:rPr>
                <w:rFonts w:ascii="Arial" w:eastAsia="MS Gothic" w:hAnsi="Arial" w:cs="Arial"/>
                <w:sz w:val="22"/>
                <w:szCs w:val="22"/>
              </w:rPr>
              <w:t xml:space="preserve">. The filing </w:t>
            </w:r>
            <w:r w:rsidR="00221E3E" w:rsidRPr="588A6725">
              <w:rPr>
                <w:rFonts w:ascii="Arial" w:eastAsia="MS Gothic" w:hAnsi="Arial" w:cs="Arial"/>
                <w:sz w:val="22"/>
                <w:szCs w:val="22"/>
              </w:rPr>
              <w:t>of an</w:t>
            </w:r>
            <w:r w:rsidR="00F669C1" w:rsidRPr="588A6725">
              <w:rPr>
                <w:rFonts w:ascii="Arial" w:eastAsia="MS Gothic" w:hAnsi="Arial" w:cs="Arial"/>
                <w:sz w:val="22"/>
                <w:szCs w:val="22"/>
              </w:rPr>
              <w:t xml:space="preserve"> appeal after 4:30 p.m., in person or electronically, will be deemed to have </w:t>
            </w:r>
            <w:r w:rsidR="00D02F4F" w:rsidRPr="588A6725">
              <w:rPr>
                <w:rFonts w:ascii="Arial" w:eastAsia="MS Gothic" w:hAnsi="Arial" w:cs="Arial"/>
                <w:sz w:val="22"/>
                <w:szCs w:val="22"/>
              </w:rPr>
              <w:t xml:space="preserve">been </w:t>
            </w:r>
            <w:r w:rsidR="00F669C1" w:rsidRPr="588A6725">
              <w:rPr>
                <w:rFonts w:ascii="Arial" w:eastAsia="MS Gothic" w:hAnsi="Arial" w:cs="Arial"/>
                <w:sz w:val="22"/>
                <w:szCs w:val="22"/>
              </w:rPr>
              <w:t xml:space="preserve">received the next business day. </w:t>
            </w:r>
            <w:r w:rsidR="002227CF" w:rsidRPr="588A6725">
              <w:rPr>
                <w:rFonts w:ascii="Arial" w:eastAsia="MS Gothic" w:hAnsi="Arial" w:cs="Arial"/>
                <w:sz w:val="22"/>
                <w:szCs w:val="22"/>
              </w:rPr>
              <w:t>The appeal fee of</w:t>
            </w:r>
            <w:r w:rsidR="001D5F37" w:rsidRPr="588A6725">
              <w:rPr>
                <w:rFonts w:ascii="Arial" w:eastAsia="MS Gothic" w:hAnsi="Arial" w:cs="Arial"/>
                <w:sz w:val="22"/>
                <w:szCs w:val="22"/>
              </w:rPr>
              <w:t xml:space="preserve"> $1,100 </w:t>
            </w:r>
            <w:r w:rsidR="002227CF" w:rsidRPr="588A6725">
              <w:rPr>
                <w:rFonts w:ascii="Arial" w:eastAsia="MS Gothic" w:hAnsi="Arial" w:cs="Arial"/>
                <w:sz w:val="22"/>
                <w:szCs w:val="22"/>
              </w:rPr>
              <w:t>can be pa</w:t>
            </w:r>
            <w:r w:rsidR="00221E3E" w:rsidRPr="588A6725">
              <w:rPr>
                <w:rFonts w:ascii="Arial" w:eastAsia="MS Gothic" w:hAnsi="Arial" w:cs="Arial"/>
                <w:sz w:val="22"/>
                <w:szCs w:val="22"/>
              </w:rPr>
              <w:t>i</w:t>
            </w:r>
            <w:r w:rsidR="002227CF" w:rsidRPr="588A6725">
              <w:rPr>
                <w:rFonts w:ascii="Arial" w:eastAsia="MS Gothic" w:hAnsi="Arial" w:cs="Arial"/>
                <w:sz w:val="22"/>
                <w:szCs w:val="22"/>
              </w:rPr>
              <w:t xml:space="preserve">d online through e-file or </w:t>
            </w:r>
            <w:r w:rsidR="00A1068E" w:rsidRPr="588A6725">
              <w:rPr>
                <w:rFonts w:ascii="Arial" w:eastAsia="MS Gothic" w:hAnsi="Arial" w:cs="Arial"/>
                <w:sz w:val="22"/>
                <w:szCs w:val="22"/>
              </w:rPr>
              <w:t xml:space="preserve">by </w:t>
            </w:r>
            <w:r w:rsidR="009532DC" w:rsidRPr="588A6725">
              <w:rPr>
                <w:rFonts w:ascii="Arial" w:eastAsia="MS Gothic" w:hAnsi="Arial" w:cs="Arial"/>
                <w:sz w:val="22"/>
                <w:szCs w:val="22"/>
              </w:rPr>
              <w:t>certified cheque</w:t>
            </w:r>
            <w:r w:rsidR="00D54D9F" w:rsidRPr="588A6725">
              <w:rPr>
                <w:rFonts w:ascii="Arial" w:eastAsia="MS Gothic" w:hAnsi="Arial" w:cs="Arial"/>
                <w:sz w:val="22"/>
                <w:szCs w:val="22"/>
              </w:rPr>
              <w:t>/money order to the Minister of Finance, Province of Ontario</w:t>
            </w:r>
            <w:r w:rsidR="007636FB" w:rsidRPr="588A6725">
              <w:rPr>
                <w:rFonts w:ascii="Arial" w:eastAsia="MS Gothic" w:hAnsi="Arial" w:cs="Arial"/>
                <w:sz w:val="22"/>
                <w:szCs w:val="22"/>
              </w:rPr>
              <w:t xml:space="preserve">. If you wish to appeal to the Ontario Land Tribunal (OLT) or request a fee reduction for an appeal, forms are available from the OLT website at </w:t>
            </w:r>
            <w:hyperlink r:id="rId15">
              <w:r w:rsidR="67A8E9FC" w:rsidRPr="588A6725">
                <w:rPr>
                  <w:rStyle w:val="Hyperlink"/>
                  <w:rFonts w:ascii="Arial" w:eastAsia="MS Gothic" w:hAnsi="Arial" w:cs="Arial"/>
                  <w:sz w:val="22"/>
                  <w:szCs w:val="22"/>
                </w:rPr>
                <w:t>www.olt.gov.on.ca</w:t>
              </w:r>
            </w:hyperlink>
            <w:r w:rsidR="14FA79FD" w:rsidRPr="588A6725">
              <w:rPr>
                <w:rFonts w:ascii="Arial" w:eastAsia="MS Gothic" w:hAnsi="Arial" w:cs="Arial"/>
                <w:sz w:val="22"/>
                <w:szCs w:val="22"/>
              </w:rPr>
              <w:t>.</w:t>
            </w:r>
            <w:r w:rsidR="00FA37DE" w:rsidRPr="588A6725">
              <w:rPr>
                <w:rFonts w:ascii="Arial" w:eastAsia="MS Gothic" w:hAnsi="Arial" w:cs="Arial"/>
                <w:sz w:val="22"/>
                <w:szCs w:val="22"/>
              </w:rPr>
              <w:t xml:space="preserve"> If the e-file portal is down, you can submit your appeal to [insert email address for approval authority]</w:t>
            </w:r>
            <w:r w:rsidR="00E11F94" w:rsidRPr="588A6725">
              <w:rPr>
                <w:rFonts w:ascii="Arial" w:eastAsia="MS Gothic" w:hAnsi="Arial" w:cs="Arial"/>
                <w:sz w:val="22"/>
                <w:szCs w:val="22"/>
              </w:rPr>
              <w:t>.</w:t>
            </w:r>
            <w:r>
              <w:rPr>
                <w:rFonts w:ascii="Arial" w:eastAsia="MS Gothic" w:hAnsi="Arial" w:cs="Arial"/>
                <w:sz w:val="22"/>
                <w:szCs w:val="22"/>
              </w:rPr>
              <w:t>”</w:t>
            </w:r>
          </w:p>
          <w:p w14:paraId="0447182F" w14:textId="73FA1701" w:rsidR="00C71092" w:rsidRPr="009B46A3" w:rsidRDefault="00221E3E" w:rsidP="00F669C1">
            <w:pPr>
              <w:ind w:left="1080"/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 xml:space="preserve"> </w:t>
            </w:r>
          </w:p>
        </w:tc>
      </w:tr>
      <w:tr w:rsidR="007252A6" w:rsidRPr="009E2A12" w14:paraId="72BAA864" w14:textId="77777777" w:rsidTr="5982303C">
        <w:trPr>
          <w:trHeight w:val="1268"/>
        </w:trPr>
        <w:tc>
          <w:tcPr>
            <w:tcW w:w="11021" w:type="dxa"/>
            <w:vAlign w:val="center"/>
          </w:tcPr>
          <w:p w14:paraId="7DDAFC23" w14:textId="612F9172" w:rsidR="007252A6" w:rsidRDefault="00240939" w:rsidP="007252A6">
            <w:pPr>
              <w:pStyle w:val="ListParagraph"/>
              <w:numPr>
                <w:ilvl w:val="0"/>
                <w:numId w:val="83"/>
              </w:numPr>
              <w:rPr>
                <w:rFonts w:ascii="Arial" w:eastAsia="MS Gothic" w:hAnsi="Arial" w:cs="Arial"/>
                <w:sz w:val="22"/>
              </w:rPr>
            </w:pPr>
            <w:r w:rsidRPr="00A03F26">
              <w:rPr>
                <w:rFonts w:ascii="Arial" w:eastAsia="MS Gothic" w:hAnsi="Arial" w:cs="Arial"/>
                <w:sz w:val="22"/>
              </w:rPr>
              <w:lastRenderedPageBreak/>
              <w:t>Please note that the sample language above would be used in addition to any statements required to be included in a notice of decision or notice of passing under any relevant statute or regulation (such as section 6 of O.</w:t>
            </w:r>
            <w:r w:rsidR="00381FA3">
              <w:rPr>
                <w:rFonts w:ascii="Arial" w:eastAsia="MS Gothic" w:hAnsi="Arial" w:cs="Arial"/>
                <w:sz w:val="22"/>
              </w:rPr>
              <w:t xml:space="preserve"> </w:t>
            </w:r>
            <w:r w:rsidRPr="00A03F26">
              <w:rPr>
                <w:rFonts w:ascii="Arial" w:eastAsia="MS Gothic" w:hAnsi="Arial" w:cs="Arial"/>
                <w:sz w:val="22"/>
              </w:rPr>
              <w:t>Reg</w:t>
            </w:r>
            <w:r w:rsidR="00FF2847">
              <w:rPr>
                <w:rFonts w:ascii="Arial" w:eastAsia="MS Gothic" w:hAnsi="Arial" w:cs="Arial"/>
                <w:sz w:val="22"/>
              </w:rPr>
              <w:t>.</w:t>
            </w:r>
            <w:r w:rsidRPr="00A03F26">
              <w:rPr>
                <w:rFonts w:ascii="Arial" w:eastAsia="MS Gothic" w:hAnsi="Arial" w:cs="Arial"/>
                <w:sz w:val="22"/>
              </w:rPr>
              <w:t xml:space="preserve"> 545/06).</w:t>
            </w:r>
            <w:r w:rsidRPr="00A03F26" w:rsidDel="008E1080">
              <w:rPr>
                <w:rFonts w:ascii="Arial" w:eastAsia="MS Gothic" w:hAnsi="Arial" w:cs="Arial"/>
                <w:sz w:val="22"/>
              </w:rPr>
              <w:t xml:space="preserve"> </w:t>
            </w:r>
          </w:p>
          <w:p w14:paraId="1FF7711A" w14:textId="7EB5C91E" w:rsidR="007252A6" w:rsidRDefault="007252A6" w:rsidP="00565BF9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</w:tbl>
    <w:p w14:paraId="417F5968" w14:textId="77777777" w:rsidR="00A03F26" w:rsidRDefault="00A03F26" w:rsidP="00660C1D">
      <w:pPr>
        <w:jc w:val="right"/>
        <w:rPr>
          <w:b/>
          <w:bCs/>
          <w:sz w:val="40"/>
          <w:szCs w:val="40"/>
        </w:rPr>
      </w:pPr>
    </w:p>
    <w:p w14:paraId="143BCB6E" w14:textId="2670DF14" w:rsidR="00660C1D" w:rsidRDefault="00403ECD" w:rsidP="00660C1D">
      <w:pPr>
        <w:jc w:val="right"/>
        <w:rPr>
          <w:b/>
          <w:bCs/>
          <w:sz w:val="40"/>
          <w:szCs w:val="4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0FFF771" wp14:editId="3B8D8E30">
            <wp:simplePos x="0" y="0"/>
            <wp:positionH relativeFrom="margin">
              <wp:align>left</wp:align>
            </wp:positionH>
            <wp:positionV relativeFrom="paragraph">
              <wp:posOffset>11706</wp:posOffset>
            </wp:positionV>
            <wp:extent cx="3299791" cy="75767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T Letter Head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91" cy="75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397">
        <w:rPr>
          <w:b/>
          <w:bCs/>
          <w:sz w:val="40"/>
          <w:szCs w:val="40"/>
        </w:rPr>
        <w:t>E-file Registration</w:t>
      </w:r>
    </w:p>
    <w:p w14:paraId="5D4CA1C3" w14:textId="50569B18" w:rsidR="00403ECD" w:rsidRDefault="00660C1D" w:rsidP="00660C1D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Form </w:t>
      </w:r>
    </w:p>
    <w:p w14:paraId="2F4EDAFA" w14:textId="0BCA96A3" w:rsidR="00235248" w:rsidRPr="001A5D40" w:rsidRDefault="006C5339" w:rsidP="00403ECD">
      <w:pPr>
        <w:rPr>
          <w:sz w:val="22"/>
        </w:rPr>
      </w:pPr>
      <w:r w:rsidRPr="00554839">
        <w:rPr>
          <w:b/>
          <w:bCs/>
          <w:sz w:val="22"/>
        </w:rPr>
        <w:t>Please note:</w:t>
      </w:r>
      <w:r w:rsidRPr="001A5D40">
        <w:rPr>
          <w:sz w:val="22"/>
        </w:rPr>
        <w:t xml:space="preserve"> mandatory fields are indicated with an asterisk (*)</w:t>
      </w:r>
    </w:p>
    <w:tbl>
      <w:tblPr>
        <w:tblStyle w:val="TableGrid"/>
        <w:tblW w:w="1079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28"/>
        <w:gridCol w:w="1225"/>
        <w:gridCol w:w="709"/>
        <w:gridCol w:w="3177"/>
        <w:gridCol w:w="2066"/>
        <w:gridCol w:w="23"/>
      </w:tblGrid>
      <w:tr w:rsidR="00ED3C1B" w:rsidRPr="00A2142F" w14:paraId="14FFA32F" w14:textId="77777777" w:rsidTr="00932546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2" w:themeFillTint="F2"/>
            <w:vAlign w:val="center"/>
          </w:tcPr>
          <w:p w14:paraId="5E3AE8BE" w14:textId="290F8896" w:rsidR="00ED3C1B" w:rsidRPr="00A2142F" w:rsidRDefault="00ED3C1B" w:rsidP="00545CB3">
            <w:pPr>
              <w:rPr>
                <w:rFonts w:ascii="Arial" w:hAnsi="Arial" w:cs="Arial"/>
                <w:color w:val="FFFFFF" w:themeColor="background1"/>
              </w:rPr>
            </w:pPr>
            <w:r w:rsidRPr="00E70A17">
              <w:rPr>
                <w:rFonts w:ascii="Arial" w:hAnsi="Arial" w:cs="Arial"/>
                <w:b/>
                <w:color w:val="FFFFFF" w:themeColor="background1"/>
              </w:rPr>
              <w:t>Section 1</w:t>
            </w:r>
            <w:r>
              <w:rPr>
                <w:rFonts w:ascii="Arial" w:eastAsia="MS Gothic" w:hAnsi="Arial" w:cs="Arial"/>
                <w:color w:val="FFFFFF" w:themeColor="background1"/>
              </w:rPr>
              <w:t xml:space="preserve"> – Contact Information</w:t>
            </w:r>
            <w:r w:rsidRPr="00A2142F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>(Mandatory)</w:t>
            </w:r>
          </w:p>
        </w:tc>
      </w:tr>
      <w:tr w:rsidR="00FE5AF1" w:rsidRPr="00355000" w14:paraId="1F5817E5" w14:textId="77777777" w:rsidTr="00932546">
        <w:trPr>
          <w:gridAfter w:val="1"/>
          <w:wAfter w:w="23" w:type="dxa"/>
          <w:trHeight w:val="221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7AD55C" w14:textId="77777777" w:rsidR="00FE5AF1" w:rsidRPr="00355000" w:rsidRDefault="00FE5AF1" w:rsidP="00545CB3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FE5AF1" w:rsidRPr="00355000" w14:paraId="4BC3DFD0" w14:textId="77777777" w:rsidTr="00932546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B10BA31" w14:textId="5008FE68" w:rsidR="00FE5AF1" w:rsidRPr="00355000" w:rsidRDefault="32F88414" w:rsidP="0633ABB1">
            <w:pPr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</w:pPr>
            <w:r w:rsidRPr="0633ABB1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Approval Authority</w:t>
            </w:r>
            <w:r w:rsidR="002D5C8D" w:rsidRPr="0633ABB1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3D60B56C" w:rsidRPr="0DD40E7D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identification </w:t>
            </w:r>
            <w:r w:rsidR="002D5C8D" w:rsidRPr="0633ABB1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name to be used in e-file</w:t>
            </w:r>
          </w:p>
        </w:tc>
      </w:tr>
      <w:tr w:rsidR="00FE5AF1" w:rsidRPr="00355000" w14:paraId="7CC3A365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08E6741B" w14:textId="18580ED2" w:rsidR="00C21F35" w:rsidRDefault="001A3594" w:rsidP="0633ABB1">
            <w:pPr>
              <w:rPr>
                <w:rFonts w:ascii="Arial" w:eastAsia="MS Gothic" w:hAnsi="Arial" w:cs="Arial"/>
                <w:sz w:val="22"/>
              </w:rPr>
            </w:pPr>
            <w:r w:rsidRPr="0633ABB1">
              <w:rPr>
                <w:rFonts w:ascii="Arial" w:eastAsia="MS Gothic" w:hAnsi="Arial" w:cs="Arial"/>
                <w:sz w:val="22"/>
                <w:szCs w:val="22"/>
              </w:rPr>
              <w:t>Name for users to identify you</w:t>
            </w:r>
            <w:r w:rsidR="7557C572" w:rsidRPr="0633ABB1">
              <w:rPr>
                <w:rFonts w:ascii="Arial" w:eastAsia="MS Gothic" w:hAnsi="Arial" w:cs="Arial"/>
                <w:sz w:val="22"/>
                <w:szCs w:val="22"/>
              </w:rPr>
              <w:t>r</w:t>
            </w:r>
            <w:r w:rsidR="00D8281B" w:rsidRPr="0633ABB1">
              <w:rPr>
                <w:rFonts w:ascii="Arial" w:eastAsia="MS Gothic" w:hAnsi="Arial" w:cs="Arial"/>
                <w:sz w:val="22"/>
                <w:szCs w:val="22"/>
              </w:rPr>
              <w:t xml:space="preserve"> approval authority </w:t>
            </w:r>
            <w:r w:rsidRPr="0633ABB1">
              <w:rPr>
                <w:rFonts w:ascii="Arial" w:eastAsia="MS Gothic" w:hAnsi="Arial" w:cs="Arial"/>
                <w:sz w:val="22"/>
                <w:szCs w:val="22"/>
              </w:rPr>
              <w:t>in e-file</w:t>
            </w:r>
            <w:r w:rsidR="00C21F35" w:rsidRPr="0633ABB1">
              <w:rPr>
                <w:rFonts w:ascii="Arial" w:eastAsia="MS Gothic" w:hAnsi="Arial" w:cs="Arial"/>
                <w:sz w:val="22"/>
                <w:szCs w:val="22"/>
              </w:rPr>
              <w:t>:</w:t>
            </w:r>
            <w:r w:rsidR="00D50B08">
              <w:rPr>
                <w:rFonts w:ascii="Arial" w:eastAsia="MS Gothic" w:hAnsi="Arial" w:cs="Arial"/>
                <w:sz w:val="22"/>
                <w:szCs w:val="22"/>
              </w:rPr>
              <w:t>*</w:t>
            </w:r>
          </w:p>
          <w:p w14:paraId="04B93A57" w14:textId="41B49F3E" w:rsidR="00FE5AF1" w:rsidRPr="00355000" w:rsidRDefault="00C21F35" w:rsidP="0DD40E7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6803B878">
              <w:rPr>
                <w:rFonts w:ascii="Arial" w:eastAsia="MS Gothic" w:hAnsi="Arial" w:cs="Arial"/>
                <w:sz w:val="22"/>
                <w:szCs w:val="22"/>
              </w:rPr>
              <w:t>Note: This name must</w:t>
            </w:r>
            <w:r w:rsidR="001A3594" w:rsidRPr="6803B878">
              <w:rPr>
                <w:rFonts w:ascii="Arial" w:eastAsia="MS Gothic" w:hAnsi="Arial" w:cs="Arial"/>
                <w:sz w:val="22"/>
                <w:szCs w:val="22"/>
              </w:rPr>
              <w:t xml:space="preserve"> match the </w:t>
            </w:r>
            <w:r w:rsidR="6C3806C7" w:rsidRPr="6803B878">
              <w:rPr>
                <w:rFonts w:ascii="Arial" w:eastAsia="MS Gothic" w:hAnsi="Arial" w:cs="Arial"/>
                <w:sz w:val="22"/>
                <w:szCs w:val="22"/>
              </w:rPr>
              <w:t>filing entity/</w:t>
            </w:r>
            <w:r w:rsidR="001A3594" w:rsidRPr="6803B878">
              <w:rPr>
                <w:rFonts w:ascii="Arial" w:eastAsia="MS Gothic" w:hAnsi="Arial" w:cs="Arial"/>
                <w:sz w:val="22"/>
                <w:szCs w:val="22"/>
              </w:rPr>
              <w:t>addres</w:t>
            </w:r>
            <w:r w:rsidR="069723BB" w:rsidRPr="6803B878">
              <w:rPr>
                <w:rFonts w:ascii="Arial" w:eastAsia="MS Gothic" w:hAnsi="Arial" w:cs="Arial"/>
                <w:sz w:val="22"/>
                <w:szCs w:val="22"/>
              </w:rPr>
              <w:t>s</w:t>
            </w:r>
            <w:r w:rsidR="001A3594" w:rsidRPr="6803B878">
              <w:rPr>
                <w:rFonts w:ascii="Arial" w:eastAsia="MS Gothic" w:hAnsi="Arial" w:cs="Arial"/>
                <w:sz w:val="22"/>
                <w:szCs w:val="22"/>
              </w:rPr>
              <w:t>e</w:t>
            </w:r>
            <w:r w:rsidR="00F82B7A" w:rsidRPr="6803B878">
              <w:rPr>
                <w:rFonts w:ascii="Arial" w:eastAsia="MS Gothic" w:hAnsi="Arial" w:cs="Arial"/>
                <w:sz w:val="22"/>
                <w:szCs w:val="22"/>
              </w:rPr>
              <w:t>e</w:t>
            </w:r>
            <w:r w:rsidR="001A3594" w:rsidRPr="6803B878">
              <w:rPr>
                <w:rFonts w:ascii="Arial" w:eastAsia="MS Gothic" w:hAnsi="Arial" w:cs="Arial"/>
                <w:sz w:val="22"/>
                <w:szCs w:val="22"/>
              </w:rPr>
              <w:t xml:space="preserve"> for appeals provided in your notice of decision</w:t>
            </w:r>
            <w:r w:rsidR="002D63AC" w:rsidRPr="6803B878">
              <w:rPr>
                <w:rFonts w:ascii="Arial" w:eastAsia="MS Gothic" w:hAnsi="Arial" w:cs="Arial"/>
                <w:sz w:val="22"/>
                <w:szCs w:val="22"/>
              </w:rPr>
              <w:t xml:space="preserve"> or other communications</w:t>
            </w:r>
            <w:r w:rsidR="1B6ECB6A" w:rsidRPr="6803B878">
              <w:rPr>
                <w:rFonts w:ascii="Arial" w:eastAsia="MS Gothic" w:hAnsi="Arial" w:cs="Arial"/>
                <w:sz w:val="22"/>
                <w:szCs w:val="22"/>
              </w:rPr>
              <w:t xml:space="preserve"> or in applicable legislation</w:t>
            </w:r>
            <w:r w:rsidR="001A3594" w:rsidRPr="6803B878">
              <w:rPr>
                <w:rFonts w:ascii="Arial" w:eastAsia="MS Gothic" w:hAnsi="Arial" w:cs="Arial"/>
                <w:sz w:val="22"/>
                <w:szCs w:val="22"/>
              </w:rPr>
              <w:t xml:space="preserve">. </w:t>
            </w:r>
          </w:p>
          <w:p w14:paraId="28D3DB5A" w14:textId="494DD800" w:rsidR="00FE5AF1" w:rsidRPr="00355000" w:rsidRDefault="001A3594" w:rsidP="0DD40E7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A111FB">
              <w:rPr>
                <w:rFonts w:ascii="Arial" w:eastAsia="MS Gothic" w:hAnsi="Arial" w:cs="Arial"/>
                <w:b/>
                <w:sz w:val="22"/>
              </w:rPr>
              <w:t xml:space="preserve">For example: </w:t>
            </w:r>
            <w:r w:rsidR="00A17258" w:rsidRPr="00A111FB">
              <w:rPr>
                <w:rFonts w:ascii="Arial" w:eastAsia="MS Gothic" w:hAnsi="Arial" w:cs="Arial"/>
                <w:b/>
                <w:sz w:val="22"/>
              </w:rPr>
              <w:t>Middlesex Centre (Municipality): Clerk &amp; Secretary-Treasurer</w:t>
            </w:r>
            <w:r w:rsidR="00785C3D" w:rsidRPr="00A111FB">
              <w:rPr>
                <w:rFonts w:ascii="Arial" w:eastAsia="MS Gothic" w:hAnsi="Arial" w:cs="Arial"/>
                <w:b/>
                <w:sz w:val="22"/>
              </w:rPr>
              <w:t>; Hamilton (City)</w:t>
            </w:r>
            <w:r w:rsidR="00E83049" w:rsidRPr="00A111FB">
              <w:rPr>
                <w:rFonts w:ascii="Arial" w:eastAsia="MS Gothic" w:hAnsi="Arial" w:cs="Arial"/>
                <w:b/>
                <w:sz w:val="22"/>
              </w:rPr>
              <w:t>:</w:t>
            </w:r>
            <w:r w:rsidR="00785C3D" w:rsidRPr="00A111FB">
              <w:rPr>
                <w:rFonts w:ascii="Arial" w:eastAsia="MS Gothic" w:hAnsi="Arial" w:cs="Arial"/>
                <w:b/>
                <w:sz w:val="22"/>
              </w:rPr>
              <w:t xml:space="preserve"> Committee of Adjustment</w:t>
            </w:r>
            <w:r w:rsidR="00E83049" w:rsidRPr="00A111FB">
              <w:rPr>
                <w:rFonts w:ascii="Arial" w:eastAsia="MS Gothic" w:hAnsi="Arial" w:cs="Arial"/>
                <w:b/>
                <w:sz w:val="22"/>
              </w:rPr>
              <w:t xml:space="preserve"> &amp; Consent Authority</w:t>
            </w:r>
            <w:r w:rsidR="008721B5" w:rsidRPr="00A111FB">
              <w:rPr>
                <w:rFonts w:ascii="Arial" w:eastAsia="MS Gothic" w:hAnsi="Arial" w:cs="Arial"/>
                <w:b/>
                <w:sz w:val="22"/>
              </w:rPr>
              <w:t>.</w:t>
            </w:r>
            <w:r w:rsidR="2DA7AA16" w:rsidRPr="6803B87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346E0BB3" w14:textId="4A3EEC77" w:rsidR="00FE5AF1" w:rsidRPr="00355000" w:rsidRDefault="2DA7AA16" w:rsidP="0633ABB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6803B878">
              <w:rPr>
                <w:rFonts w:ascii="Arial" w:eastAsia="MS Gothic" w:hAnsi="Arial" w:cs="Arial"/>
                <w:sz w:val="22"/>
                <w:szCs w:val="22"/>
              </w:rPr>
              <w:t>OLT may contact you to discuss/confirm the format of how your approval authority is to be cited in e</w:t>
            </w:r>
            <w:r w:rsidR="008E1F4B" w:rsidRPr="6803B878">
              <w:rPr>
                <w:rFonts w:ascii="Arial" w:eastAsia="MS Gothic" w:hAnsi="Arial" w:cs="Arial"/>
                <w:sz w:val="22"/>
                <w:szCs w:val="22"/>
              </w:rPr>
              <w:t>-</w:t>
            </w:r>
            <w:r w:rsidRPr="6803B878">
              <w:rPr>
                <w:rFonts w:ascii="Arial" w:eastAsia="MS Gothic" w:hAnsi="Arial" w:cs="Arial"/>
                <w:sz w:val="22"/>
                <w:szCs w:val="22"/>
              </w:rPr>
              <w:t>file.</w:t>
            </w:r>
            <w:r w:rsidR="00593A29">
              <w:rPr>
                <w:rFonts w:ascii="Arial" w:eastAsia="MS Gothic" w:hAnsi="Arial" w:cs="Arial"/>
                <w:sz w:val="22"/>
                <w:szCs w:val="22"/>
              </w:rPr>
              <w:t xml:space="preserve"> P</w:t>
            </w:r>
            <w:r w:rsidR="0017338D">
              <w:rPr>
                <w:rFonts w:ascii="Arial" w:eastAsia="MS Gothic" w:hAnsi="Arial" w:cs="Arial"/>
                <w:sz w:val="22"/>
                <w:szCs w:val="22"/>
              </w:rPr>
              <w:t xml:space="preserve">lease provide </w:t>
            </w:r>
            <w:r w:rsidR="0051242B">
              <w:rPr>
                <w:rFonts w:ascii="Arial" w:eastAsia="MS Gothic" w:hAnsi="Arial" w:cs="Arial"/>
                <w:sz w:val="22"/>
                <w:szCs w:val="22"/>
              </w:rPr>
              <w:t xml:space="preserve">your approval </w:t>
            </w:r>
            <w:r w:rsidR="0097580C">
              <w:rPr>
                <w:rFonts w:ascii="Arial" w:eastAsia="MS Gothic" w:hAnsi="Arial" w:cs="Arial"/>
                <w:sz w:val="22"/>
                <w:szCs w:val="22"/>
              </w:rPr>
              <w:t xml:space="preserve">authority </w:t>
            </w:r>
            <w:r w:rsidR="0051242B">
              <w:rPr>
                <w:rFonts w:ascii="Arial" w:eastAsia="MS Gothic" w:hAnsi="Arial" w:cs="Arial"/>
                <w:sz w:val="22"/>
                <w:szCs w:val="22"/>
              </w:rPr>
              <w:t>name in English and French.</w:t>
            </w:r>
          </w:p>
        </w:tc>
      </w:tr>
      <w:tr w:rsidR="004A3604" w:rsidRPr="00355000" w14:paraId="38F5C084" w14:textId="77777777" w:rsidTr="00577D31">
        <w:trPr>
          <w:gridAfter w:val="1"/>
          <w:wAfter w:w="23" w:type="dxa"/>
          <w:trHeight w:val="288"/>
        </w:trPr>
        <w:tc>
          <w:tcPr>
            <w:tcW w:w="4815" w:type="dxa"/>
            <w:gridSpan w:val="3"/>
            <w:tcBorders>
              <w:bottom w:val="single" w:sz="6" w:space="0" w:color="auto"/>
            </w:tcBorders>
            <w:vAlign w:val="center"/>
          </w:tcPr>
          <w:p w14:paraId="004A6D4B" w14:textId="012DBCE9" w:rsidR="004A3604" w:rsidRDefault="004A3604" w:rsidP="00FF2847">
            <w:p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Approval Authority Name (English):*</w:t>
            </w:r>
          </w:p>
        </w:tc>
        <w:tc>
          <w:tcPr>
            <w:tcW w:w="5952" w:type="dxa"/>
            <w:gridSpan w:val="3"/>
            <w:tcBorders>
              <w:bottom w:val="single" w:sz="6" w:space="0" w:color="auto"/>
            </w:tcBorders>
            <w:vAlign w:val="center"/>
          </w:tcPr>
          <w:p w14:paraId="080EC059" w14:textId="30EBAFCA" w:rsidR="004A3604" w:rsidRDefault="004A3604" w:rsidP="00FF2847">
            <w:p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Approval Authority Name (French):*</w:t>
            </w:r>
          </w:p>
        </w:tc>
      </w:tr>
      <w:tr w:rsidR="002F6721" w:rsidRPr="00355000" w14:paraId="35868E1E" w14:textId="77777777" w:rsidTr="00577D31">
        <w:trPr>
          <w:gridAfter w:val="1"/>
          <w:wAfter w:w="23" w:type="dxa"/>
          <w:trHeight w:val="632"/>
        </w:trPr>
        <w:tc>
          <w:tcPr>
            <w:tcW w:w="4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B5B41" w14:textId="77777777" w:rsidR="002F6721" w:rsidRDefault="002F6721" w:rsidP="00FF2847">
            <w:pPr>
              <w:rPr>
                <w:rFonts w:ascii="Arial" w:eastAsia="MS Gothic" w:hAnsi="Arial" w:cs="Arial"/>
                <w:sz w:val="22"/>
              </w:rPr>
            </w:pPr>
          </w:p>
        </w:tc>
        <w:tc>
          <w:tcPr>
            <w:tcW w:w="5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7A3E" w14:textId="77777777" w:rsidR="002F6721" w:rsidRDefault="002F6721" w:rsidP="00FF2847">
            <w:pPr>
              <w:rPr>
                <w:rFonts w:ascii="Arial" w:eastAsia="MS Gothic" w:hAnsi="Arial" w:cs="Arial"/>
                <w:sz w:val="22"/>
              </w:rPr>
            </w:pPr>
          </w:p>
        </w:tc>
      </w:tr>
      <w:tr w:rsidR="00ED3C1B" w:rsidRPr="00355000" w14:paraId="556D090C" w14:textId="77777777" w:rsidTr="00577D31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5A238" w14:textId="77777777" w:rsidR="00ED3C1B" w:rsidRPr="00355000" w:rsidRDefault="00ED3C1B" w:rsidP="00545CB3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ED3C1B" w:rsidRPr="00355000" w14:paraId="1520F3CF" w14:textId="77777777" w:rsidTr="00577D31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nil"/>
            </w:tcBorders>
            <w:shd w:val="clear" w:color="auto" w:fill="7C7C7C" w:themeFill="background2" w:themeFillShade="80"/>
            <w:vAlign w:val="center"/>
          </w:tcPr>
          <w:p w14:paraId="04358AF8" w14:textId="4A560F05" w:rsidR="00ED3C1B" w:rsidRPr="00355000" w:rsidRDefault="00ED3C1B" w:rsidP="00545CB3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</w:rPr>
              <w:t xml:space="preserve">Approval Authority </w:t>
            </w:r>
            <w:r w:rsidR="00CF7307">
              <w:rPr>
                <w:rFonts w:ascii="Arial" w:hAnsi="Arial" w:cs="Arial"/>
                <w:color w:val="FFFFFF" w:themeColor="background1"/>
                <w:sz w:val="22"/>
              </w:rPr>
              <w:t>– Principal E-file Administrator</w:t>
            </w:r>
            <w:r w:rsidR="00B178CA">
              <w:rPr>
                <w:rFonts w:ascii="Arial" w:hAnsi="Arial" w:cs="Arial"/>
                <w:color w:val="FFFFFF" w:themeColor="background1"/>
                <w:sz w:val="22"/>
              </w:rPr>
              <w:t xml:space="preserve"> (Level-1 administrator)</w:t>
            </w:r>
          </w:p>
        </w:tc>
      </w:tr>
      <w:tr w:rsidR="00ED3C1B" w:rsidRPr="00355000" w14:paraId="7F05199D" w14:textId="77777777" w:rsidTr="009F6AD2">
        <w:trPr>
          <w:gridAfter w:val="1"/>
          <w:wAfter w:w="23" w:type="dxa"/>
          <w:trHeight w:val="227"/>
        </w:trPr>
        <w:tc>
          <w:tcPr>
            <w:tcW w:w="5524" w:type="dxa"/>
            <w:gridSpan w:val="4"/>
            <w:vAlign w:val="center"/>
          </w:tcPr>
          <w:p w14:paraId="2C360A04" w14:textId="2221FB3D" w:rsidR="00ED3C1B" w:rsidRPr="00355000" w:rsidRDefault="00ED3C1B" w:rsidP="00545CB3">
            <w:pPr>
              <w:rPr>
                <w:rFonts w:ascii="Arial" w:hAnsi="Arial" w:cs="Arial"/>
                <w:sz w:val="22"/>
              </w:rPr>
            </w:pPr>
            <w:bookmarkStart w:id="0" w:name="_Hlk152595953"/>
            <w:r w:rsidRPr="00355000">
              <w:rPr>
                <w:rFonts w:ascii="Arial" w:hAnsi="Arial" w:cs="Arial"/>
                <w:sz w:val="22"/>
              </w:rPr>
              <w:t>Last Name</w:t>
            </w:r>
            <w:r w:rsidR="003511E4">
              <w:rPr>
                <w:rFonts w:ascii="Arial" w:hAnsi="Arial" w:cs="Arial"/>
                <w:sz w:val="22"/>
              </w:rPr>
              <w:t>:</w:t>
            </w:r>
            <w:r w:rsidR="00591323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5243" w:type="dxa"/>
            <w:gridSpan w:val="2"/>
            <w:vAlign w:val="center"/>
          </w:tcPr>
          <w:p w14:paraId="302B0FAC" w14:textId="5CE3945F" w:rsidR="00ED3C1B" w:rsidRPr="00355000" w:rsidRDefault="79BCC9E5" w:rsidP="4EDF1691">
            <w:pPr>
              <w:rPr>
                <w:rFonts w:ascii="Arial" w:hAnsi="Arial" w:cs="Arial"/>
                <w:sz w:val="22"/>
              </w:rPr>
            </w:pPr>
            <w:r w:rsidRPr="4EDF1691">
              <w:rPr>
                <w:rFonts w:ascii="Arial" w:hAnsi="Arial" w:cs="Arial"/>
                <w:sz w:val="22"/>
              </w:rPr>
              <w:t>First Name</w:t>
            </w:r>
            <w:r w:rsidR="003511E4">
              <w:rPr>
                <w:rFonts w:ascii="Arial" w:hAnsi="Arial" w:cs="Arial"/>
                <w:sz w:val="22"/>
              </w:rPr>
              <w:t>:</w:t>
            </w:r>
            <w:r w:rsidR="00591323">
              <w:rPr>
                <w:rFonts w:ascii="Arial" w:hAnsi="Arial" w:cs="Arial"/>
                <w:sz w:val="22"/>
              </w:rPr>
              <w:t>*</w:t>
            </w:r>
          </w:p>
        </w:tc>
      </w:tr>
      <w:tr w:rsidR="00ED3C1B" w:rsidRPr="00355000" w14:paraId="2ED88500" w14:textId="77777777" w:rsidTr="009F6AD2">
        <w:trPr>
          <w:gridAfter w:val="1"/>
          <w:wAfter w:w="23" w:type="dxa"/>
          <w:trHeight w:val="227"/>
        </w:trPr>
        <w:tc>
          <w:tcPr>
            <w:tcW w:w="5524" w:type="dxa"/>
            <w:gridSpan w:val="4"/>
            <w:vAlign w:val="center"/>
          </w:tcPr>
          <w:p w14:paraId="01B49DF7" w14:textId="77777777" w:rsidR="00ED3C1B" w:rsidRPr="00355000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091CBF03" w14:textId="77777777" w:rsidR="00ED3C1B" w:rsidRPr="00355000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</w:tr>
      <w:tr w:rsidR="00ED3C1B" w:rsidRPr="00355000" w14:paraId="30427DB7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4373103B" w14:textId="586A9D64" w:rsidR="00ED3C1B" w:rsidRPr="00355000" w:rsidRDefault="00ED3C1B" w:rsidP="00545C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Professional Title:</w:t>
            </w:r>
            <w:r w:rsidR="003511E4">
              <w:rPr>
                <w:rFonts w:ascii="Arial" w:hAnsi="Arial" w:cs="Arial"/>
                <w:sz w:val="22"/>
              </w:rPr>
              <w:t>*</w:t>
            </w:r>
          </w:p>
        </w:tc>
      </w:tr>
      <w:tr w:rsidR="00ED3C1B" w:rsidRPr="00355000" w14:paraId="2EA4A518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01DDA236" w14:textId="77777777" w:rsidR="00ED3C1B" w:rsidRPr="00355000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</w:tr>
      <w:tr w:rsidR="0053553F" w:rsidRPr="00355000" w14:paraId="0799579F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753EDC60" w14:textId="2F500B6B" w:rsidR="0053553F" w:rsidRPr="0633ABB1" w:rsidRDefault="0053553F" w:rsidP="6803B8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Department:*</w:t>
            </w:r>
          </w:p>
        </w:tc>
      </w:tr>
      <w:tr w:rsidR="00195384" w:rsidRPr="00355000" w14:paraId="1194118C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041AC213" w14:textId="77777777" w:rsidR="00195384" w:rsidRPr="0633ABB1" w:rsidRDefault="00195384" w:rsidP="6803B878">
            <w:pPr>
              <w:rPr>
                <w:rFonts w:ascii="Arial" w:hAnsi="Arial" w:cs="Arial"/>
                <w:sz w:val="22"/>
              </w:rPr>
            </w:pPr>
          </w:p>
        </w:tc>
      </w:tr>
      <w:tr w:rsidR="00ED3C1B" w:rsidRPr="00355000" w14:paraId="27E4FBB9" w14:textId="77777777" w:rsidTr="00DA0B58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tcBorders>
              <w:bottom w:val="single" w:sz="6" w:space="0" w:color="auto"/>
            </w:tcBorders>
            <w:vAlign w:val="center"/>
          </w:tcPr>
          <w:p w14:paraId="7D5E5B64" w14:textId="54B5DE48" w:rsidR="00ED3C1B" w:rsidRPr="00CA25B5" w:rsidRDefault="00ED3C1B" w:rsidP="6803B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0203532"/>
            <w:bookmarkStart w:id="2" w:name="_Hlk69481335"/>
            <w:r w:rsidRPr="00CA25B5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  <w:r w:rsidR="00591323" w:rsidRPr="00CA25B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7374D9" w:rsidRPr="00CA2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431" w:rsidRPr="00CA25B5">
              <w:rPr>
                <w:rFonts w:asciiTheme="minorHAnsi" w:hAnsiTheme="minorHAnsi" w:cstheme="minorHAnsi"/>
                <w:sz w:val="22"/>
                <w:szCs w:val="22"/>
              </w:rPr>
              <w:t>(this will be the email address that you will be using to log in to e-file</w:t>
            </w:r>
            <w:r w:rsidR="00391DAD" w:rsidRPr="00CA25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6521B" w:rsidRPr="00CA2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95A" w:rsidRPr="00CA25B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 shared/group email account can be used for the </w:t>
            </w:r>
            <w:r w:rsidR="00AB73ED" w:rsidRPr="00CA25B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Level-1 </w:t>
            </w:r>
            <w:r w:rsidR="0062395A" w:rsidRPr="00CA25B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Administrator account</w:t>
            </w:r>
            <w:r w:rsidR="00AB73ED" w:rsidRPr="00CA25B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</w:t>
            </w:r>
            <w:r w:rsidR="0062395A" w:rsidRPr="00CA25B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but only one user can be logged-in at a time.</w:t>
            </w:r>
            <w:r w:rsidR="00D47431" w:rsidRPr="00CA25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A25B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bookmarkEnd w:id="1"/>
          </w:p>
        </w:tc>
      </w:tr>
      <w:tr w:rsidR="00ED3C1B" w:rsidRPr="00355000" w14:paraId="209CBBBA" w14:textId="77777777" w:rsidTr="00DA0B58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AD5E" w14:textId="77777777" w:rsidR="00ED3C1B" w:rsidRPr="00355000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bookmarkEnd w:id="2"/>
      <w:tr w:rsidR="0075483C" w:rsidRPr="00355000" w14:paraId="60316B11" w14:textId="77777777" w:rsidTr="00DA0B58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A400" w14:textId="77777777" w:rsidR="0075483C" w:rsidRPr="00355000" w:rsidRDefault="0075483C" w:rsidP="00F61F85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BA2A40" w:rsidRPr="00355000" w14:paraId="22B9D65A" w14:textId="77777777" w:rsidTr="00DA0B58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ED16919" w14:textId="1540040C" w:rsidR="00F17F42" w:rsidRPr="00355000" w:rsidRDefault="0A94B735" w:rsidP="0633ABB1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bookmarkStart w:id="3" w:name="_Hlk67479324"/>
            <w:r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Additional</w:t>
            </w:r>
            <w:r w:rsidR="00B51B56"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178CA"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E-file Administrator (</w:t>
            </w:r>
            <w:r w:rsidR="00B51B56"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Level-1 administrator)</w:t>
            </w:r>
            <w:r w:rsidR="00D81474"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— optional</w:t>
            </w:r>
          </w:p>
        </w:tc>
      </w:tr>
      <w:tr w:rsidR="00BA2A40" w:rsidRPr="00355000" w14:paraId="1155E8D6" w14:textId="77777777" w:rsidTr="009F6AD2">
        <w:trPr>
          <w:gridAfter w:val="1"/>
          <w:wAfter w:w="23" w:type="dxa"/>
          <w:trHeight w:val="300"/>
        </w:trPr>
        <w:tc>
          <w:tcPr>
            <w:tcW w:w="5524" w:type="dxa"/>
            <w:gridSpan w:val="4"/>
            <w:vAlign w:val="center"/>
          </w:tcPr>
          <w:p w14:paraId="225924CD" w14:textId="21C0B169" w:rsidR="00BA2A40" w:rsidRPr="00355000" w:rsidRDefault="00BA2A40" w:rsidP="007D6A34">
            <w:pPr>
              <w:rPr>
                <w:rFonts w:ascii="Arial" w:hAnsi="Arial" w:cs="Arial"/>
                <w:sz w:val="22"/>
              </w:rPr>
            </w:pPr>
            <w:r w:rsidRPr="00355000">
              <w:rPr>
                <w:rFonts w:ascii="Arial" w:hAnsi="Arial" w:cs="Arial"/>
                <w:sz w:val="22"/>
              </w:rPr>
              <w:t>Last Name</w:t>
            </w:r>
            <w:r w:rsidR="0075268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50E58CC3" w14:textId="27B864B0" w:rsidR="00BA2A40" w:rsidRPr="00355000" w:rsidRDefault="00BA2A40" w:rsidP="0652849E">
            <w:pPr>
              <w:rPr>
                <w:rFonts w:ascii="Arial" w:hAnsi="Arial" w:cs="Arial"/>
                <w:sz w:val="22"/>
              </w:rPr>
            </w:pPr>
            <w:r w:rsidRPr="0652849E">
              <w:rPr>
                <w:rFonts w:ascii="Arial" w:hAnsi="Arial" w:cs="Arial"/>
                <w:sz w:val="22"/>
              </w:rPr>
              <w:t>First Name</w:t>
            </w:r>
            <w:r w:rsidR="0075268D" w:rsidRPr="0652849E">
              <w:rPr>
                <w:rFonts w:ascii="Arial" w:hAnsi="Arial" w:cs="Arial"/>
                <w:sz w:val="22"/>
              </w:rPr>
              <w:t>:</w:t>
            </w:r>
          </w:p>
        </w:tc>
      </w:tr>
      <w:tr w:rsidR="00BA2A40" w:rsidRPr="00355000" w14:paraId="2F7C652F" w14:textId="77777777" w:rsidTr="009F6AD2">
        <w:trPr>
          <w:gridAfter w:val="1"/>
          <w:wAfter w:w="23" w:type="dxa"/>
          <w:trHeight w:val="227"/>
        </w:trPr>
        <w:tc>
          <w:tcPr>
            <w:tcW w:w="5524" w:type="dxa"/>
            <w:gridSpan w:val="4"/>
            <w:vAlign w:val="center"/>
          </w:tcPr>
          <w:p w14:paraId="27D224F9" w14:textId="77777777" w:rsidR="00BA2A40" w:rsidRPr="00355000" w:rsidRDefault="00BA2A40" w:rsidP="007D6A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43E12605" w14:textId="77777777" w:rsidR="00BA2A40" w:rsidRPr="00355000" w:rsidRDefault="00BA2A40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BA2A40" w:rsidRPr="00355000" w14:paraId="5E4D5163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52428DF8" w14:textId="12F78072" w:rsidR="00BA2A40" w:rsidRPr="00355000" w:rsidRDefault="00BA2A40" w:rsidP="007D6A34">
            <w:pPr>
              <w:rPr>
                <w:rFonts w:ascii="Arial" w:hAnsi="Arial" w:cs="Arial"/>
                <w:sz w:val="22"/>
              </w:rPr>
            </w:pPr>
            <w:r w:rsidRPr="00355000">
              <w:rPr>
                <w:rFonts w:ascii="Arial" w:hAnsi="Arial" w:cs="Arial"/>
                <w:sz w:val="22"/>
              </w:rPr>
              <w:t>Company Name</w:t>
            </w:r>
            <w:r w:rsidR="0075268D">
              <w:rPr>
                <w:rFonts w:ascii="Arial" w:hAnsi="Arial" w:cs="Arial"/>
                <w:sz w:val="22"/>
              </w:rPr>
              <w:t>:</w:t>
            </w:r>
          </w:p>
        </w:tc>
      </w:tr>
      <w:tr w:rsidR="00BA2A40" w:rsidRPr="00355000" w14:paraId="20DDC3AE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57382B30" w14:textId="77777777" w:rsidR="00BA2A40" w:rsidRPr="00355000" w:rsidRDefault="00BA2A40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ED3C1B" w:rsidRPr="00355000" w14:paraId="02169F59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0D47445F" w14:textId="3A4FD9E0" w:rsidR="00ED3C1B" w:rsidRPr="00355000" w:rsidRDefault="00ED3C1B" w:rsidP="6803B878">
            <w:pPr>
              <w:rPr>
                <w:rFonts w:ascii="Arial" w:hAnsi="Arial" w:cs="Arial"/>
                <w:sz w:val="22"/>
                <w:szCs w:val="22"/>
              </w:rPr>
            </w:pPr>
            <w:r w:rsidRPr="6803B878">
              <w:rPr>
                <w:rFonts w:ascii="Arial" w:hAnsi="Arial" w:cs="Arial"/>
                <w:sz w:val="22"/>
                <w:szCs w:val="22"/>
              </w:rPr>
              <w:t>Professional Title:</w:t>
            </w:r>
          </w:p>
        </w:tc>
      </w:tr>
      <w:tr w:rsidR="00ED3C1B" w:rsidRPr="00355000" w14:paraId="67574681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33874463" w14:textId="77777777" w:rsidR="00ED3C1B" w:rsidRPr="00355000" w:rsidRDefault="00ED3C1B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53553F" w:rsidRPr="00355000" w14:paraId="41C8D933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6632B14E" w14:textId="0B59282D" w:rsidR="0053553F" w:rsidRDefault="0053553F" w:rsidP="4EDF16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Department:</w:t>
            </w:r>
            <w:r w:rsidR="00B83D3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95384" w:rsidRPr="00355000" w14:paraId="159B6F50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6E783BCF" w14:textId="77777777" w:rsidR="00195384" w:rsidRDefault="00195384" w:rsidP="4EDF1691">
            <w:pPr>
              <w:rPr>
                <w:rFonts w:ascii="Arial" w:hAnsi="Arial" w:cs="Arial"/>
                <w:sz w:val="22"/>
              </w:rPr>
            </w:pPr>
          </w:p>
        </w:tc>
      </w:tr>
      <w:tr w:rsidR="001A1038" w:rsidRPr="00355000" w14:paraId="3F47183E" w14:textId="77777777" w:rsidTr="00DA0B58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tcBorders>
              <w:bottom w:val="single" w:sz="6" w:space="0" w:color="auto"/>
            </w:tcBorders>
            <w:vAlign w:val="center"/>
          </w:tcPr>
          <w:p w14:paraId="585E9355" w14:textId="66D0D1BB" w:rsidR="001A1038" w:rsidRPr="00355000" w:rsidRDefault="00CB7DB5" w:rsidP="4EDF16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Email </w:t>
            </w:r>
            <w:r w:rsidRPr="00355000">
              <w:rPr>
                <w:rFonts w:ascii="Arial" w:hAnsi="Arial" w:cs="Arial"/>
                <w:sz w:val="22"/>
              </w:rPr>
              <w:t>Address</w:t>
            </w:r>
            <w:r>
              <w:rPr>
                <w:rFonts w:ascii="Arial" w:hAnsi="Arial" w:cs="Arial"/>
                <w:sz w:val="22"/>
              </w:rPr>
              <w:t xml:space="preserve"> (this will be the email address that you will be using to log in to e-file):</w:t>
            </w:r>
          </w:p>
        </w:tc>
      </w:tr>
      <w:tr w:rsidR="001A1038" w:rsidRPr="00355000" w14:paraId="56F6D7F9" w14:textId="77777777" w:rsidTr="00DA0B58">
        <w:trPr>
          <w:gridAfter w:val="1"/>
          <w:wAfter w:w="23" w:type="dxa"/>
          <w:trHeight w:val="53"/>
        </w:trPr>
        <w:tc>
          <w:tcPr>
            <w:tcW w:w="10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07A3" w14:textId="77777777" w:rsidR="001A1038" w:rsidRPr="00355000" w:rsidRDefault="001A1038" w:rsidP="00F475F2">
            <w:pPr>
              <w:rPr>
                <w:rFonts w:ascii="Arial" w:hAnsi="Arial" w:cs="Arial"/>
                <w:sz w:val="22"/>
              </w:rPr>
            </w:pPr>
          </w:p>
        </w:tc>
      </w:tr>
      <w:tr w:rsidR="008101CB" w:rsidRPr="00355000" w14:paraId="400092C0" w14:textId="77777777" w:rsidTr="00DA0B58">
        <w:trPr>
          <w:gridAfter w:val="1"/>
          <w:wAfter w:w="23" w:type="dxa"/>
          <w:trHeight w:hRule="exact" w:val="142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AB4847" w14:textId="77777777" w:rsidR="008101CB" w:rsidRPr="00355000" w:rsidRDefault="008101CB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E07217" w:rsidRPr="00355000" w14:paraId="42FBB691" w14:textId="77777777" w:rsidTr="00DA0B58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324CAFA9" w14:textId="719054C0" w:rsidR="00E07217" w:rsidRPr="00355000" w:rsidRDefault="00666A88" w:rsidP="0633ABB1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bookmarkStart w:id="4" w:name="_Hlk152596713"/>
            <w:bookmarkStart w:id="5" w:name="_Hlk65076304"/>
            <w:bookmarkEnd w:id="3"/>
            <w:r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Key </w:t>
            </w:r>
            <w:r w:rsidR="0005362D"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Approval</w:t>
            </w:r>
            <w:r w:rsidR="00C5705E"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Authority</w:t>
            </w:r>
            <w:r w:rsidRPr="0633ABB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Contact (e.g., Director, Municipal Manager, Legal Counsel)</w:t>
            </w:r>
          </w:p>
        </w:tc>
      </w:tr>
      <w:tr w:rsidR="00A600A9" w:rsidRPr="00355000" w14:paraId="7E3A4EDD" w14:textId="77777777" w:rsidTr="00577D31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vAlign w:val="center"/>
          </w:tcPr>
          <w:p w14:paraId="7C7A6324" w14:textId="3CE38BD6" w:rsidR="00A600A9" w:rsidRPr="00222C62" w:rsidRDefault="00F93183" w:rsidP="6803B87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6803B878">
              <w:rPr>
                <w:rFonts w:ascii="Arial" w:hAnsi="Arial" w:cs="Arial"/>
                <w:i/>
                <w:iCs/>
                <w:sz w:val="22"/>
                <w:szCs w:val="22"/>
              </w:rPr>
              <w:t>This person may be contacted by OLT to discuss/confirm any information, as needed.</w:t>
            </w:r>
            <w:r w:rsidR="00222C62" w:rsidRPr="6803B8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ED3B8F" w:rsidRPr="6803B8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If you have </w:t>
            </w:r>
            <w:r w:rsidR="00244528" w:rsidRPr="6803B878">
              <w:rPr>
                <w:rFonts w:ascii="Arial" w:hAnsi="Arial" w:cs="Arial"/>
                <w:i/>
                <w:iCs/>
                <w:sz w:val="22"/>
                <w:szCs w:val="22"/>
              </w:rPr>
              <w:t>more than two</w:t>
            </w:r>
            <w:r w:rsidR="00ED3B8F" w:rsidRPr="6803B8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contacts, please add any additional contacts </w:t>
            </w:r>
            <w:r w:rsidR="00CA5F82" w:rsidRPr="6803B878">
              <w:rPr>
                <w:rFonts w:ascii="Arial" w:hAnsi="Arial" w:cs="Arial"/>
                <w:i/>
                <w:iCs/>
                <w:sz w:val="22"/>
                <w:szCs w:val="22"/>
              </w:rPr>
              <w:t>in the space provided on the last page of this form.</w:t>
            </w:r>
          </w:p>
        </w:tc>
      </w:tr>
      <w:tr w:rsidR="00E07217" w:rsidRPr="00355000" w14:paraId="7F3F42E8" w14:textId="77777777" w:rsidTr="009F6AD2">
        <w:trPr>
          <w:gridAfter w:val="1"/>
          <w:wAfter w:w="23" w:type="dxa"/>
          <w:trHeight w:val="227"/>
        </w:trPr>
        <w:tc>
          <w:tcPr>
            <w:tcW w:w="5524" w:type="dxa"/>
            <w:gridSpan w:val="4"/>
            <w:vAlign w:val="center"/>
          </w:tcPr>
          <w:p w14:paraId="068E4386" w14:textId="77777777" w:rsidR="00E07217" w:rsidRPr="00355000" w:rsidRDefault="00E07217" w:rsidP="00FF2847">
            <w:pPr>
              <w:rPr>
                <w:rFonts w:ascii="Arial" w:hAnsi="Arial" w:cs="Arial"/>
                <w:sz w:val="22"/>
              </w:rPr>
            </w:pPr>
            <w:bookmarkStart w:id="6" w:name="_Hlk152596685"/>
            <w:r w:rsidRPr="00355000">
              <w:rPr>
                <w:rFonts w:ascii="Arial" w:hAnsi="Arial" w:cs="Arial"/>
                <w:sz w:val="22"/>
              </w:rPr>
              <w:t>Last Name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1AC12899" w14:textId="77777777" w:rsidR="00E07217" w:rsidRPr="00355000" w:rsidRDefault="00E07217" w:rsidP="00FF2847">
            <w:pPr>
              <w:rPr>
                <w:rFonts w:ascii="Arial" w:hAnsi="Arial" w:cs="Arial"/>
                <w:sz w:val="22"/>
              </w:rPr>
            </w:pPr>
            <w:r w:rsidRPr="4EDF1691">
              <w:rPr>
                <w:rFonts w:ascii="Arial" w:hAnsi="Arial" w:cs="Arial"/>
                <w:sz w:val="22"/>
              </w:rPr>
              <w:t>First Name:</w:t>
            </w:r>
          </w:p>
        </w:tc>
      </w:tr>
      <w:tr w:rsidR="00E07217" w:rsidRPr="00355000" w14:paraId="27B4B6B8" w14:textId="77777777" w:rsidTr="009F6AD2">
        <w:trPr>
          <w:gridAfter w:val="1"/>
          <w:wAfter w:w="23" w:type="dxa"/>
          <w:trHeight w:val="227"/>
        </w:trPr>
        <w:tc>
          <w:tcPr>
            <w:tcW w:w="5524" w:type="dxa"/>
            <w:gridSpan w:val="4"/>
            <w:vAlign w:val="center"/>
          </w:tcPr>
          <w:p w14:paraId="38F6A981" w14:textId="77777777" w:rsidR="00E07217" w:rsidRPr="00355000" w:rsidRDefault="00E07217" w:rsidP="00FF28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69D19101" w14:textId="77777777" w:rsidR="00E07217" w:rsidRPr="00355000" w:rsidRDefault="00E07217" w:rsidP="00FF2847">
            <w:pPr>
              <w:rPr>
                <w:rFonts w:ascii="Arial" w:hAnsi="Arial" w:cs="Arial"/>
                <w:sz w:val="22"/>
              </w:rPr>
            </w:pPr>
          </w:p>
        </w:tc>
      </w:tr>
      <w:tr w:rsidR="009F6AD2" w:rsidRPr="00355000" w14:paraId="594A76D1" w14:textId="77777777" w:rsidTr="009F6AD2">
        <w:trPr>
          <w:gridAfter w:val="1"/>
          <w:wAfter w:w="23" w:type="dxa"/>
          <w:trHeight w:val="126"/>
        </w:trPr>
        <w:tc>
          <w:tcPr>
            <w:tcW w:w="5524" w:type="dxa"/>
            <w:gridSpan w:val="4"/>
            <w:vAlign w:val="center"/>
          </w:tcPr>
          <w:p w14:paraId="0CFCE195" w14:textId="77777777" w:rsidR="009F6AD2" w:rsidRPr="00355000" w:rsidRDefault="009F6AD2" w:rsidP="00FF28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Professional Title:</w:t>
            </w:r>
          </w:p>
        </w:tc>
        <w:tc>
          <w:tcPr>
            <w:tcW w:w="5243" w:type="dxa"/>
            <w:gridSpan w:val="2"/>
            <w:vAlign w:val="center"/>
          </w:tcPr>
          <w:p w14:paraId="5AD28523" w14:textId="13DF9633" w:rsidR="009F6AD2" w:rsidRPr="00355000" w:rsidRDefault="00046CBB" w:rsidP="00FF28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Address:</w:t>
            </w:r>
          </w:p>
        </w:tc>
      </w:tr>
      <w:tr w:rsidR="009F6AD2" w:rsidRPr="00355000" w14:paraId="3E98FCF5" w14:textId="77777777" w:rsidTr="009F6AD2">
        <w:trPr>
          <w:gridAfter w:val="1"/>
          <w:wAfter w:w="23" w:type="dxa"/>
          <w:trHeight w:val="126"/>
        </w:trPr>
        <w:tc>
          <w:tcPr>
            <w:tcW w:w="5524" w:type="dxa"/>
            <w:gridSpan w:val="4"/>
            <w:vAlign w:val="center"/>
          </w:tcPr>
          <w:p w14:paraId="4A9F1BBB" w14:textId="77777777" w:rsidR="009F6AD2" w:rsidRDefault="009F6AD2" w:rsidP="00FF28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6B2326EB" w14:textId="481AE3B9" w:rsidR="009F6AD2" w:rsidRDefault="009F6AD2" w:rsidP="00FF2847">
            <w:pPr>
              <w:rPr>
                <w:rFonts w:ascii="Arial" w:hAnsi="Arial" w:cs="Arial"/>
                <w:sz w:val="22"/>
              </w:rPr>
            </w:pPr>
          </w:p>
        </w:tc>
      </w:tr>
      <w:bookmarkEnd w:id="4"/>
      <w:bookmarkEnd w:id="6"/>
      <w:tr w:rsidR="00BC1A62" w:rsidRPr="00355000" w14:paraId="14206EA1" w14:textId="77777777" w:rsidTr="00825AF6">
        <w:trPr>
          <w:gridAfter w:val="1"/>
          <w:wAfter w:w="23" w:type="dxa"/>
          <w:trHeight w:hRule="exact" w:val="142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605EC5" w14:textId="77777777" w:rsidR="00BC1A62" w:rsidRPr="00355000" w:rsidRDefault="00BC1A62" w:rsidP="00FF2847">
            <w:pPr>
              <w:rPr>
                <w:rFonts w:ascii="Arial" w:hAnsi="Arial" w:cs="Arial"/>
                <w:sz w:val="22"/>
              </w:rPr>
            </w:pPr>
          </w:p>
        </w:tc>
      </w:tr>
      <w:tr w:rsidR="000972C1" w:rsidRPr="00355000" w14:paraId="19A93DD5" w14:textId="77777777" w:rsidTr="00825AF6">
        <w:trPr>
          <w:gridAfter w:val="1"/>
          <w:wAfter w:w="23" w:type="dxa"/>
          <w:trHeight w:val="227"/>
        </w:trPr>
        <w:tc>
          <w:tcPr>
            <w:tcW w:w="10767" w:type="dxa"/>
            <w:gridSpan w:val="6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346AEB6" w14:textId="3F907899" w:rsidR="000972C1" w:rsidRPr="00355000" w:rsidRDefault="000972C1" w:rsidP="00FF2847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</w:rPr>
              <w:lastRenderedPageBreak/>
              <w:t>Additional Approval Authority Contact (e.g., Director, Municipal Manager, Legal Counsel) — optional</w:t>
            </w:r>
          </w:p>
        </w:tc>
      </w:tr>
      <w:tr w:rsidR="000972C1" w:rsidRPr="00355000" w14:paraId="50957018" w14:textId="77777777" w:rsidTr="009F6AD2">
        <w:trPr>
          <w:gridAfter w:val="1"/>
          <w:wAfter w:w="23" w:type="dxa"/>
          <w:trHeight w:val="227"/>
        </w:trPr>
        <w:tc>
          <w:tcPr>
            <w:tcW w:w="5524" w:type="dxa"/>
            <w:gridSpan w:val="4"/>
            <w:vAlign w:val="center"/>
          </w:tcPr>
          <w:p w14:paraId="0CB5D352" w14:textId="77777777" w:rsidR="000972C1" w:rsidRPr="00355000" w:rsidRDefault="000972C1" w:rsidP="00FF2847">
            <w:pPr>
              <w:rPr>
                <w:rFonts w:ascii="Arial" w:hAnsi="Arial" w:cs="Arial"/>
                <w:sz w:val="22"/>
              </w:rPr>
            </w:pPr>
            <w:r w:rsidRPr="00355000">
              <w:rPr>
                <w:rFonts w:ascii="Arial" w:hAnsi="Arial" w:cs="Arial"/>
                <w:sz w:val="22"/>
              </w:rPr>
              <w:t>Last Name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3678BA72" w14:textId="77777777" w:rsidR="000972C1" w:rsidRPr="00355000" w:rsidRDefault="000972C1" w:rsidP="00FF2847">
            <w:pPr>
              <w:rPr>
                <w:rFonts w:ascii="Arial" w:hAnsi="Arial" w:cs="Arial"/>
                <w:sz w:val="22"/>
              </w:rPr>
            </w:pPr>
            <w:r w:rsidRPr="4EDF1691">
              <w:rPr>
                <w:rFonts w:ascii="Arial" w:hAnsi="Arial" w:cs="Arial"/>
                <w:sz w:val="22"/>
              </w:rPr>
              <w:t>First Name:</w:t>
            </w:r>
          </w:p>
        </w:tc>
      </w:tr>
      <w:tr w:rsidR="000972C1" w:rsidRPr="00355000" w14:paraId="5762CB6F" w14:textId="77777777" w:rsidTr="009F6AD2">
        <w:trPr>
          <w:gridAfter w:val="1"/>
          <w:wAfter w:w="23" w:type="dxa"/>
          <w:trHeight w:val="227"/>
        </w:trPr>
        <w:tc>
          <w:tcPr>
            <w:tcW w:w="5524" w:type="dxa"/>
            <w:gridSpan w:val="4"/>
            <w:vAlign w:val="center"/>
          </w:tcPr>
          <w:p w14:paraId="0FFA29E7" w14:textId="77777777" w:rsidR="000972C1" w:rsidRPr="00355000" w:rsidRDefault="000972C1" w:rsidP="00FF28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0B264CF3" w14:textId="77777777" w:rsidR="000972C1" w:rsidRPr="00355000" w:rsidRDefault="000972C1" w:rsidP="00FF2847">
            <w:pPr>
              <w:rPr>
                <w:rFonts w:ascii="Arial" w:hAnsi="Arial" w:cs="Arial"/>
                <w:sz w:val="22"/>
              </w:rPr>
            </w:pPr>
          </w:p>
        </w:tc>
      </w:tr>
      <w:tr w:rsidR="004D6CCD" w:rsidRPr="00355000" w14:paraId="5A64809B" w14:textId="77777777" w:rsidTr="004D6CCD">
        <w:trPr>
          <w:gridAfter w:val="1"/>
          <w:wAfter w:w="23" w:type="dxa"/>
          <w:trHeight w:val="126"/>
        </w:trPr>
        <w:tc>
          <w:tcPr>
            <w:tcW w:w="5524" w:type="dxa"/>
            <w:gridSpan w:val="4"/>
            <w:vAlign w:val="center"/>
          </w:tcPr>
          <w:p w14:paraId="44E1874E" w14:textId="77777777" w:rsidR="004D6CCD" w:rsidRPr="00355000" w:rsidRDefault="004D6CCD" w:rsidP="00FF28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Professional Title:</w:t>
            </w:r>
          </w:p>
        </w:tc>
        <w:tc>
          <w:tcPr>
            <w:tcW w:w="5243" w:type="dxa"/>
            <w:gridSpan w:val="2"/>
            <w:vAlign w:val="center"/>
          </w:tcPr>
          <w:p w14:paraId="04235445" w14:textId="3DD53CAE" w:rsidR="004D6CCD" w:rsidRPr="00355000" w:rsidRDefault="004D6CCD" w:rsidP="00FF2847">
            <w:pPr>
              <w:rPr>
                <w:rFonts w:ascii="Arial" w:hAnsi="Arial" w:cs="Arial"/>
                <w:sz w:val="22"/>
              </w:rPr>
            </w:pPr>
            <w:r w:rsidRPr="00355000">
              <w:rPr>
                <w:rFonts w:ascii="Arial" w:hAnsi="Arial" w:cs="Arial"/>
                <w:sz w:val="22"/>
              </w:rPr>
              <w:t>Email Address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4D6CCD" w:rsidRPr="00355000" w14:paraId="4269F0D0" w14:textId="77777777" w:rsidTr="004D6CCD">
        <w:trPr>
          <w:gridAfter w:val="1"/>
          <w:wAfter w:w="23" w:type="dxa"/>
          <w:trHeight w:val="126"/>
        </w:trPr>
        <w:tc>
          <w:tcPr>
            <w:tcW w:w="5524" w:type="dxa"/>
            <w:gridSpan w:val="4"/>
            <w:vAlign w:val="center"/>
          </w:tcPr>
          <w:p w14:paraId="45CD0528" w14:textId="77777777" w:rsidR="004D6CCD" w:rsidRDefault="004D6CCD" w:rsidP="00FF28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13C6885C" w14:textId="0F5833EF" w:rsidR="004D6CCD" w:rsidRDefault="004D6CCD" w:rsidP="00FF2847">
            <w:pPr>
              <w:rPr>
                <w:rFonts w:ascii="Arial" w:hAnsi="Arial" w:cs="Arial"/>
                <w:sz w:val="22"/>
              </w:rPr>
            </w:pPr>
          </w:p>
        </w:tc>
      </w:tr>
      <w:tr w:rsidR="0075483C" w:rsidRPr="00355000" w14:paraId="48973271" w14:textId="77777777" w:rsidTr="004E530E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CE642A3" w14:textId="77777777" w:rsidR="0075483C" w:rsidRPr="00355000" w:rsidRDefault="0075483C" w:rsidP="007D6A34">
            <w:pPr>
              <w:rPr>
                <w:rFonts w:ascii="Arial" w:eastAsia="MS Gothic" w:hAnsi="Arial" w:cs="Arial"/>
                <w:sz w:val="12"/>
                <w:szCs w:val="12"/>
              </w:rPr>
            </w:pPr>
          </w:p>
        </w:tc>
      </w:tr>
      <w:bookmarkEnd w:id="5"/>
      <w:tr w:rsidR="007B65E0" w:rsidRPr="00B5157F" w14:paraId="7389DA5C" w14:textId="77777777" w:rsidTr="004E530E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2" w:themeFillTint="F2"/>
            <w:vAlign w:val="center"/>
          </w:tcPr>
          <w:p w14:paraId="1D0F6B08" w14:textId="12495DD6" w:rsidR="007B65E0" w:rsidRPr="00B5157F" w:rsidRDefault="007B65E0" w:rsidP="007B65E0">
            <w:pPr>
              <w:rPr>
                <w:rFonts w:ascii="Arial" w:eastAsia="MS Gothic" w:hAnsi="Arial" w:cs="Arial"/>
                <w:color w:val="FFFFFF" w:themeColor="background1"/>
              </w:rPr>
            </w:pPr>
            <w:r w:rsidRPr="00E70A17">
              <w:rPr>
                <w:rFonts w:ascii="Arial" w:eastAsia="MS Gothic" w:hAnsi="Arial" w:cs="Arial"/>
                <w:b/>
                <w:color w:val="FFFFFF" w:themeColor="background1"/>
              </w:rPr>
              <w:t>Section 2</w:t>
            </w:r>
            <w:r>
              <w:rPr>
                <w:rFonts w:ascii="Arial" w:eastAsia="MS Gothic" w:hAnsi="Arial" w:cs="Arial"/>
                <w:color w:val="FFFFFF" w:themeColor="background1"/>
              </w:rPr>
              <w:t xml:space="preserve"> – Declaration (Mandatory)</w:t>
            </w:r>
          </w:p>
        </w:tc>
      </w:tr>
      <w:tr w:rsidR="007B65E0" w:rsidRPr="00F445A6" w14:paraId="0EDBB25C" w14:textId="77777777" w:rsidTr="004E530E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8AEE11" w14:textId="77777777" w:rsidR="007B65E0" w:rsidRPr="00F445A6" w:rsidRDefault="007B65E0" w:rsidP="007B65E0">
            <w:pPr>
              <w:rPr>
                <w:rFonts w:ascii="Arial" w:eastAsia="MS Gothic" w:hAnsi="Arial" w:cs="Arial"/>
                <w:sz w:val="10"/>
                <w:szCs w:val="10"/>
              </w:rPr>
            </w:pPr>
          </w:p>
        </w:tc>
      </w:tr>
      <w:tr w:rsidR="007B65E0" w:rsidRPr="00355000" w14:paraId="0BF144CF" w14:textId="77777777" w:rsidTr="004E530E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nil"/>
            </w:tcBorders>
            <w:shd w:val="clear" w:color="auto" w:fill="7C7C7C" w:themeFill="background2" w:themeFillShade="80"/>
            <w:vAlign w:val="center"/>
          </w:tcPr>
          <w:p w14:paraId="1D561F08" w14:textId="77777777" w:rsidR="007B65E0" w:rsidRPr="00355000" w:rsidRDefault="007B65E0" w:rsidP="007B65E0">
            <w:pPr>
              <w:rPr>
                <w:rFonts w:ascii="Arial" w:eastAsia="MS Gothic" w:hAnsi="Arial" w:cs="Arial"/>
                <w:color w:val="FFFFFF" w:themeColor="background1"/>
                <w:sz w:val="22"/>
              </w:rPr>
            </w:pPr>
            <w:r w:rsidRPr="00355000">
              <w:rPr>
                <w:rFonts w:ascii="Arial" w:eastAsia="MS Gothic" w:hAnsi="Arial" w:cs="Arial"/>
                <w:color w:val="FFFFFF" w:themeColor="background1"/>
                <w:sz w:val="22"/>
              </w:rPr>
              <w:t>Declaration</w:t>
            </w:r>
          </w:p>
        </w:tc>
      </w:tr>
      <w:tr w:rsidR="007B65E0" w:rsidRPr="00355000" w14:paraId="651844BA" w14:textId="77777777" w:rsidTr="00577D31">
        <w:trPr>
          <w:gridAfter w:val="1"/>
          <w:wAfter w:w="23" w:type="dxa"/>
        </w:trPr>
        <w:tc>
          <w:tcPr>
            <w:tcW w:w="10767" w:type="dxa"/>
            <w:gridSpan w:val="6"/>
            <w:vAlign w:val="center"/>
          </w:tcPr>
          <w:p w14:paraId="3484C8CE" w14:textId="2BF75FC5" w:rsidR="007B65E0" w:rsidRPr="00355000" w:rsidRDefault="00000000" w:rsidP="00F21043">
            <w:pPr>
              <w:ind w:left="284" w:hanging="284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hd w:val="clear" w:color="auto" w:fill="E6E6E6"/>
                </w:rPr>
                <w:id w:val="-11223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B20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F21043" w:rsidRPr="0DD40E7D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7B65E0" w:rsidRPr="0DD40E7D">
              <w:rPr>
                <w:rFonts w:ascii="Arial" w:eastAsia="MS Gothic" w:hAnsi="Arial" w:cs="Arial"/>
                <w:sz w:val="22"/>
                <w:szCs w:val="22"/>
              </w:rPr>
              <w:t xml:space="preserve">I solemnly declare that </w:t>
            </w:r>
            <w:r w:rsidR="7F118444" w:rsidRPr="0DD40E7D">
              <w:rPr>
                <w:rFonts w:ascii="Arial" w:eastAsia="MS Gothic" w:hAnsi="Arial" w:cs="Arial"/>
                <w:sz w:val="22"/>
                <w:szCs w:val="22"/>
              </w:rPr>
              <w:t>this request has been approved by the approval authority’s decision-makers</w:t>
            </w:r>
            <w:r w:rsidR="007E4809">
              <w:rPr>
                <w:rFonts w:ascii="Arial" w:eastAsia="MS Gothic" w:hAnsi="Arial" w:cs="Arial"/>
                <w:sz w:val="22"/>
                <w:szCs w:val="22"/>
              </w:rPr>
              <w:t>,</w:t>
            </w:r>
            <w:r w:rsidR="7F118444" w:rsidRPr="0DD40E7D">
              <w:rPr>
                <w:rFonts w:ascii="Arial" w:eastAsia="MS Gothic" w:hAnsi="Arial" w:cs="Arial"/>
                <w:sz w:val="22"/>
                <w:szCs w:val="22"/>
              </w:rPr>
              <w:t xml:space="preserve"> and </w:t>
            </w:r>
            <w:r w:rsidR="007B65E0" w:rsidRPr="0DD40E7D">
              <w:rPr>
                <w:rFonts w:ascii="Arial" w:eastAsia="MS Gothic" w:hAnsi="Arial" w:cs="Arial"/>
                <w:sz w:val="22"/>
                <w:szCs w:val="22"/>
              </w:rPr>
              <w:t xml:space="preserve"> the statements and the information provided, as well as any supporting documents, are true, correct and complete.</w:t>
            </w:r>
          </w:p>
        </w:tc>
      </w:tr>
      <w:tr w:rsidR="007B65E0" w:rsidRPr="00355000" w14:paraId="73E70A4C" w14:textId="77777777" w:rsidTr="00577D31">
        <w:trPr>
          <w:gridAfter w:val="1"/>
          <w:wAfter w:w="23" w:type="dxa"/>
        </w:trPr>
        <w:tc>
          <w:tcPr>
            <w:tcW w:w="3590" w:type="dxa"/>
            <w:gridSpan w:val="2"/>
            <w:shd w:val="clear" w:color="auto" w:fill="D9D9D9" w:themeFill="background1" w:themeFillShade="D9"/>
            <w:vAlign w:val="center"/>
          </w:tcPr>
          <w:p w14:paraId="6F116EC1" w14:textId="5DA7F3BF" w:rsidR="007B65E0" w:rsidRPr="009D05A0" w:rsidRDefault="007B65E0" w:rsidP="007B65E0">
            <w:pPr>
              <w:jc w:val="center"/>
              <w:rPr>
                <w:rFonts w:ascii="Arial" w:eastAsia="MS Gothic" w:hAnsi="Arial" w:cs="Arial"/>
                <w:b/>
                <w:bCs/>
                <w:sz w:val="22"/>
              </w:rPr>
            </w:pPr>
            <w:bookmarkStart w:id="7" w:name="_Hlk70001263"/>
            <w:r w:rsidRPr="009D05A0">
              <w:rPr>
                <w:rFonts w:ascii="Arial" w:eastAsia="MS Gothic" w:hAnsi="Arial" w:cs="Arial"/>
                <w:b/>
                <w:bCs/>
                <w:sz w:val="22"/>
              </w:rPr>
              <w:t xml:space="preserve">Name of </w:t>
            </w:r>
            <w:r w:rsidR="00AF27F9">
              <w:rPr>
                <w:rFonts w:ascii="Arial" w:eastAsia="MS Gothic" w:hAnsi="Arial" w:cs="Arial"/>
                <w:b/>
                <w:bCs/>
                <w:sz w:val="22"/>
              </w:rPr>
              <w:t>Approval Authority</w:t>
            </w:r>
            <w:r w:rsidR="00911B00" w:rsidRPr="00911B00">
              <w:rPr>
                <w:rFonts w:ascii="Arial" w:eastAsia="MS Gothic" w:hAnsi="Arial" w:cs="Arial"/>
                <w:b/>
                <w:bCs/>
                <w:sz w:val="22"/>
              </w:rPr>
              <w:t xml:space="preserve"> Staff</w:t>
            </w:r>
          </w:p>
        </w:tc>
        <w:tc>
          <w:tcPr>
            <w:tcW w:w="5111" w:type="dxa"/>
            <w:gridSpan w:val="3"/>
            <w:shd w:val="clear" w:color="auto" w:fill="D9D9D9" w:themeFill="background1" w:themeFillShade="D9"/>
            <w:vAlign w:val="center"/>
          </w:tcPr>
          <w:p w14:paraId="0AD2E47E" w14:textId="45A0AA31" w:rsidR="007B65E0" w:rsidRPr="009D05A0" w:rsidRDefault="6997C601" w:rsidP="00D31DF1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FBD0583">
              <w:rPr>
                <w:rFonts w:ascii="Arial" w:eastAsia="MS Gothic" w:hAnsi="Arial" w:cs="Arial"/>
                <w:b/>
                <w:sz w:val="22"/>
                <w:szCs w:val="22"/>
              </w:rPr>
              <w:t>Professional Title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57946B59" w14:textId="77777777" w:rsidR="007B65E0" w:rsidRPr="009D05A0" w:rsidRDefault="007B65E0" w:rsidP="007B65E0">
            <w:pPr>
              <w:jc w:val="center"/>
              <w:rPr>
                <w:rFonts w:ascii="Arial" w:eastAsia="MS Gothic" w:hAnsi="Arial" w:cs="Arial"/>
                <w:b/>
                <w:bCs/>
                <w:sz w:val="22"/>
              </w:rPr>
            </w:pPr>
            <w:r w:rsidRPr="009D05A0">
              <w:rPr>
                <w:rFonts w:ascii="Arial" w:eastAsia="MS Gothic" w:hAnsi="Arial" w:cs="Arial"/>
                <w:b/>
                <w:bCs/>
                <w:sz w:val="22"/>
              </w:rPr>
              <w:t>Date (</w:t>
            </w:r>
            <w:proofErr w:type="spellStart"/>
            <w:r w:rsidRPr="009D05A0">
              <w:rPr>
                <w:rFonts w:ascii="Arial" w:eastAsia="MS Gothic" w:hAnsi="Arial" w:cs="Arial"/>
                <w:b/>
                <w:bCs/>
                <w:sz w:val="22"/>
              </w:rPr>
              <w:t>yyyy</w:t>
            </w:r>
            <w:proofErr w:type="spellEnd"/>
            <w:r w:rsidRPr="009D05A0">
              <w:rPr>
                <w:rFonts w:ascii="Arial" w:eastAsia="MS Gothic" w:hAnsi="Arial" w:cs="Arial"/>
                <w:b/>
                <w:bCs/>
                <w:sz w:val="22"/>
              </w:rPr>
              <w:t>/mm/dd)</w:t>
            </w:r>
          </w:p>
        </w:tc>
      </w:tr>
      <w:tr w:rsidR="007B65E0" w:rsidRPr="00355000" w14:paraId="12022C08" w14:textId="77777777" w:rsidTr="00825AF6">
        <w:trPr>
          <w:gridAfter w:val="1"/>
          <w:wAfter w:w="23" w:type="dxa"/>
          <w:trHeight w:val="666"/>
        </w:trPr>
        <w:tc>
          <w:tcPr>
            <w:tcW w:w="3590" w:type="dxa"/>
            <w:gridSpan w:val="2"/>
            <w:tcBorders>
              <w:bottom w:val="single" w:sz="6" w:space="0" w:color="auto"/>
            </w:tcBorders>
            <w:vAlign w:val="center"/>
          </w:tcPr>
          <w:p w14:paraId="01830511" w14:textId="77777777" w:rsidR="007B65E0" w:rsidRPr="00355000" w:rsidRDefault="007B65E0" w:rsidP="007B65E0">
            <w:pPr>
              <w:rPr>
                <w:rFonts w:ascii="Arial" w:eastAsia="MS Gothic" w:hAnsi="Arial" w:cs="Arial"/>
                <w:sz w:val="22"/>
              </w:rPr>
            </w:pPr>
          </w:p>
        </w:tc>
        <w:tc>
          <w:tcPr>
            <w:tcW w:w="5111" w:type="dxa"/>
            <w:gridSpan w:val="3"/>
            <w:tcBorders>
              <w:bottom w:val="single" w:sz="6" w:space="0" w:color="auto"/>
            </w:tcBorders>
            <w:vAlign w:val="center"/>
          </w:tcPr>
          <w:p w14:paraId="1A660F9B" w14:textId="77777777" w:rsidR="007B65E0" w:rsidRPr="00355000" w:rsidRDefault="007B65E0" w:rsidP="007B65E0">
            <w:pPr>
              <w:rPr>
                <w:rFonts w:ascii="Arial" w:eastAsia="MS Gothic" w:hAnsi="Arial" w:cs="Arial"/>
                <w:sz w:val="22"/>
              </w:rPr>
            </w:pPr>
          </w:p>
        </w:tc>
        <w:tc>
          <w:tcPr>
            <w:tcW w:w="2066" w:type="dxa"/>
            <w:tcBorders>
              <w:bottom w:val="single" w:sz="6" w:space="0" w:color="auto"/>
            </w:tcBorders>
            <w:vAlign w:val="center"/>
          </w:tcPr>
          <w:p w14:paraId="58716A26" w14:textId="77777777" w:rsidR="007B65E0" w:rsidRPr="00355000" w:rsidRDefault="007B65E0" w:rsidP="007B65E0">
            <w:pPr>
              <w:rPr>
                <w:rFonts w:ascii="Arial" w:eastAsia="MS Gothic" w:hAnsi="Arial" w:cs="Arial"/>
                <w:sz w:val="22"/>
              </w:rPr>
            </w:pPr>
          </w:p>
        </w:tc>
      </w:tr>
      <w:bookmarkEnd w:id="7"/>
      <w:tr w:rsidR="007B65E0" w:rsidRPr="00355000" w14:paraId="11293F07" w14:textId="77777777" w:rsidTr="00825AF6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E035" w14:textId="7D4A1EF1" w:rsidR="007B65E0" w:rsidRPr="00355000" w:rsidRDefault="007B65E0" w:rsidP="007B65E0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DD40E7D">
              <w:rPr>
                <w:rFonts w:ascii="Arial" w:eastAsia="MS Gothic" w:hAnsi="Arial" w:cs="Arial"/>
                <w:sz w:val="22"/>
                <w:szCs w:val="22"/>
              </w:rPr>
              <w:t xml:space="preserve">Personal information or documentation requested on this form is collected under the authority of the </w:t>
            </w:r>
            <w:r w:rsidRPr="0DD40E7D">
              <w:rPr>
                <w:rFonts w:ascii="Arial" w:eastAsia="MS Gothic" w:hAnsi="Arial" w:cs="Arial"/>
                <w:i/>
                <w:sz w:val="22"/>
                <w:szCs w:val="22"/>
              </w:rPr>
              <w:t>Ontario Land Tribunal Act</w:t>
            </w:r>
            <w:r w:rsidRPr="0DD40E7D">
              <w:rPr>
                <w:rFonts w:ascii="Arial" w:eastAsia="MS Gothic" w:hAnsi="Arial" w:cs="Arial"/>
                <w:sz w:val="22"/>
                <w:szCs w:val="22"/>
              </w:rPr>
              <w:t xml:space="preserve">. In accordance with the </w:t>
            </w:r>
            <w:r w:rsidRPr="0DD40E7D">
              <w:rPr>
                <w:rFonts w:ascii="Arial" w:eastAsia="MS Gothic" w:hAnsi="Arial" w:cs="Arial"/>
                <w:i/>
                <w:sz w:val="22"/>
                <w:szCs w:val="22"/>
              </w:rPr>
              <w:t>Freedom of Information and Protection of Privacy Act</w:t>
            </w:r>
            <w:r w:rsidRPr="0DD40E7D">
              <w:rPr>
                <w:rFonts w:ascii="Arial" w:eastAsia="MS Gothic" w:hAnsi="Arial" w:cs="Arial"/>
                <w:sz w:val="22"/>
                <w:szCs w:val="22"/>
              </w:rPr>
              <w:t xml:space="preserve"> and section 9 of the </w:t>
            </w:r>
            <w:r w:rsidRPr="0DD40E7D">
              <w:rPr>
                <w:rFonts w:ascii="Arial" w:eastAsia="MS Gothic" w:hAnsi="Arial" w:cs="Arial"/>
                <w:i/>
                <w:sz w:val="22"/>
                <w:szCs w:val="22"/>
              </w:rPr>
              <w:t>Statutory Powers Procedure Act</w:t>
            </w:r>
            <w:r w:rsidRPr="0DD40E7D">
              <w:rPr>
                <w:rFonts w:ascii="Arial" w:eastAsia="MS Gothic" w:hAnsi="Arial" w:cs="Arial"/>
                <w:sz w:val="22"/>
                <w:szCs w:val="22"/>
              </w:rPr>
              <w:t>, all information collected is available to the public subject to limited exceptions.</w:t>
            </w:r>
          </w:p>
        </w:tc>
      </w:tr>
      <w:tr w:rsidR="007B65E0" w:rsidRPr="00F445A6" w14:paraId="680D0181" w14:textId="77777777" w:rsidTr="00825AF6">
        <w:trPr>
          <w:gridAfter w:val="1"/>
          <w:wAfter w:w="23" w:type="dxa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63A710" w14:textId="77777777" w:rsidR="007B65E0" w:rsidRPr="00F445A6" w:rsidRDefault="007B65E0" w:rsidP="007B65E0">
            <w:pPr>
              <w:rPr>
                <w:rFonts w:ascii="Arial" w:eastAsia="MS Gothic" w:hAnsi="Arial" w:cs="Arial"/>
                <w:sz w:val="10"/>
                <w:szCs w:val="10"/>
              </w:rPr>
            </w:pPr>
          </w:p>
        </w:tc>
      </w:tr>
      <w:tr w:rsidR="001E152F" w:rsidRPr="00F445A6" w14:paraId="6DB5F621" w14:textId="77777777" w:rsidTr="00825AF6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tcBorders>
              <w:top w:val="nil"/>
            </w:tcBorders>
            <w:shd w:val="clear" w:color="auto" w:fill="000000" w:themeFill="text2"/>
            <w:vAlign w:val="center"/>
          </w:tcPr>
          <w:p w14:paraId="44362F00" w14:textId="385D51D0" w:rsidR="001E152F" w:rsidRPr="00F445A6" w:rsidRDefault="001E152F" w:rsidP="001E152F">
            <w:pPr>
              <w:rPr>
                <w:rFonts w:ascii="Arial" w:eastAsia="MS Gothic" w:hAnsi="Arial" w:cs="Arial"/>
                <w:sz w:val="10"/>
                <w:szCs w:val="10"/>
              </w:rPr>
            </w:pPr>
            <w:r w:rsidRPr="00E70A17">
              <w:rPr>
                <w:rFonts w:ascii="Arial" w:eastAsia="MS Gothic" w:hAnsi="Arial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Arial" w:eastAsia="MS Gothic" w:hAnsi="Arial" w:cs="Arial"/>
                <w:b/>
                <w:color w:val="FFFFFF" w:themeColor="background1"/>
              </w:rPr>
              <w:t>3</w:t>
            </w:r>
            <w:r>
              <w:rPr>
                <w:rFonts w:ascii="Arial" w:eastAsia="MS Gothic" w:hAnsi="Arial" w:cs="Arial"/>
                <w:color w:val="FFFFFF" w:themeColor="background1"/>
              </w:rPr>
              <w:t xml:space="preserve"> – </w:t>
            </w:r>
            <w:r>
              <w:rPr>
                <w:rFonts w:ascii="Arial" w:eastAsia="MS Gothic" w:hAnsi="Arial" w:cs="Arial"/>
                <w:b/>
                <w:color w:val="FFFFFF" w:themeColor="background1"/>
              </w:rPr>
              <w:t>Public Communications Samples</w:t>
            </w:r>
            <w:r>
              <w:rPr>
                <w:rFonts w:ascii="Arial" w:eastAsia="MS Gothic" w:hAnsi="Arial" w:cs="Arial"/>
                <w:color w:val="FFFFFF" w:themeColor="background1"/>
              </w:rPr>
              <w:t xml:space="preserve"> (Mandatory)</w:t>
            </w:r>
          </w:p>
        </w:tc>
      </w:tr>
      <w:tr w:rsidR="001E152F" w:rsidRPr="00F445A6" w14:paraId="3D6DFB34" w14:textId="77777777" w:rsidTr="00577D31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shd w:val="clear" w:color="auto" w:fill="969696" w:themeFill="accent3"/>
            <w:vAlign w:val="center"/>
          </w:tcPr>
          <w:p w14:paraId="170F34EC" w14:textId="3F4ADFF1" w:rsidR="001E152F" w:rsidRPr="00E70A17" w:rsidRDefault="001E152F" w:rsidP="001E152F">
            <w:pPr>
              <w:rPr>
                <w:rFonts w:ascii="Arial" w:eastAsia="MS Gothic" w:hAnsi="Arial" w:cs="Arial"/>
                <w:b/>
                <w:color w:val="FFFFFF" w:themeColor="background1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</w:rPr>
              <w:t>Communication Channels</w:t>
            </w:r>
          </w:p>
        </w:tc>
      </w:tr>
      <w:tr w:rsidR="001E152F" w:rsidRPr="00F445A6" w14:paraId="68C5874D" w14:textId="77777777" w:rsidTr="00577D31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vAlign w:val="center"/>
          </w:tcPr>
          <w:p w14:paraId="1C4045E1" w14:textId="7CE48882" w:rsidR="001E152F" w:rsidRDefault="001E152F" w:rsidP="001E152F">
            <w:pPr>
              <w:rPr>
                <w:rFonts w:ascii="Arial" w:eastAsia="MS Gothic" w:hAnsi="Arial" w:cs="Arial"/>
                <w:color w:val="FFFFFF" w:themeColor="background1"/>
                <w:sz w:val="22"/>
              </w:rPr>
            </w:pPr>
            <w:r w:rsidRPr="0633ABB1">
              <w:rPr>
                <w:rFonts w:ascii="Arial" w:eastAsia="MS Gothic" w:hAnsi="Arial" w:cs="Arial"/>
                <w:sz w:val="22"/>
                <w:szCs w:val="22"/>
              </w:rPr>
              <w:t xml:space="preserve">What communication channels do you currently use to notify the public about your municipal/approval authority decisions? </w:t>
            </w:r>
          </w:p>
        </w:tc>
      </w:tr>
      <w:tr w:rsidR="001E152F" w:rsidRPr="00F445A6" w14:paraId="3DE83B15" w14:textId="77777777" w:rsidTr="00577D31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vAlign w:val="center"/>
          </w:tcPr>
          <w:p w14:paraId="0886FEC3" w14:textId="112F6FF8" w:rsidR="001E152F" w:rsidRPr="0633ABB1" w:rsidRDefault="00000000" w:rsidP="001E152F">
            <w:pPr>
              <w:rPr>
                <w:rFonts w:ascii="Arial" w:eastAsia="MS Gothic" w:hAnsi="Arial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z w:val="22"/>
                  <w:shd w:val="clear" w:color="auto" w:fill="E6E6E6"/>
                </w:rPr>
                <w:id w:val="-17652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2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E152F">
              <w:rPr>
                <w:rFonts w:ascii="Arial" w:eastAsia="MS Gothic" w:hAnsi="Arial" w:cs="Arial"/>
                <w:sz w:val="22"/>
              </w:rPr>
              <w:t xml:space="preserve"> Notice of decision or passing</w:t>
            </w:r>
          </w:p>
        </w:tc>
      </w:tr>
      <w:tr w:rsidR="001E152F" w:rsidRPr="00F445A6" w14:paraId="29466800" w14:textId="77777777" w:rsidTr="00577D31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vAlign w:val="center"/>
          </w:tcPr>
          <w:p w14:paraId="39A926E8" w14:textId="0D109A0D" w:rsidR="001E152F" w:rsidRDefault="00000000" w:rsidP="001E152F">
            <w:pPr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z w:val="22"/>
                  <w:shd w:val="clear" w:color="auto" w:fill="E6E6E6"/>
                </w:rPr>
                <w:id w:val="-7581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2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E152F">
              <w:rPr>
                <w:rFonts w:ascii="Arial" w:eastAsia="MS Gothic" w:hAnsi="Arial" w:cs="Arial"/>
                <w:sz w:val="22"/>
              </w:rPr>
              <w:t xml:space="preserve"> Website (please specify URL):</w:t>
            </w:r>
          </w:p>
        </w:tc>
      </w:tr>
      <w:tr w:rsidR="001E152F" w:rsidRPr="00F445A6" w14:paraId="3724C7B6" w14:textId="77777777" w:rsidTr="00577D31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vAlign w:val="center"/>
          </w:tcPr>
          <w:p w14:paraId="052D550F" w14:textId="190E71DA" w:rsidR="001E152F" w:rsidRDefault="00000000" w:rsidP="001E152F">
            <w:pPr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z w:val="22"/>
                  <w:shd w:val="clear" w:color="auto" w:fill="E6E6E6"/>
                </w:rPr>
                <w:id w:val="87758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2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E152F">
              <w:rPr>
                <w:rFonts w:ascii="Arial" w:eastAsia="MS Gothic" w:hAnsi="Arial" w:cs="Arial"/>
                <w:sz w:val="22"/>
              </w:rPr>
              <w:t xml:space="preserve"> Emails</w:t>
            </w:r>
          </w:p>
        </w:tc>
      </w:tr>
      <w:tr w:rsidR="001E152F" w:rsidRPr="00F445A6" w14:paraId="6A608D0A" w14:textId="77777777" w:rsidTr="00825AF6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tcBorders>
              <w:bottom w:val="single" w:sz="6" w:space="0" w:color="auto"/>
            </w:tcBorders>
            <w:vAlign w:val="center"/>
          </w:tcPr>
          <w:p w14:paraId="5E36762D" w14:textId="150F99AB" w:rsidR="001E152F" w:rsidRDefault="00000000" w:rsidP="001E152F">
            <w:pPr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z w:val="22"/>
                  <w:shd w:val="clear" w:color="auto" w:fill="E6E6E6"/>
                </w:rPr>
                <w:id w:val="-17623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2F">
                  <w:rPr>
                    <w:rFonts w:ascii="MS Gothic" w:eastAsia="MS Gothic" w:hAnsi="MS Gothic" w:cs="Arial" w:hint="eastAsia"/>
                    <w:color w:val="2B579A"/>
                    <w:sz w:val="22"/>
                    <w:shd w:val="clear" w:color="auto" w:fill="E6E6E6"/>
                  </w:rPr>
                  <w:t>☐</w:t>
                </w:r>
              </w:sdtContent>
            </w:sdt>
            <w:r w:rsidR="001E152F">
              <w:rPr>
                <w:rFonts w:ascii="Arial" w:eastAsia="MS Gothic" w:hAnsi="Arial" w:cs="Arial"/>
                <w:sz w:val="22"/>
              </w:rPr>
              <w:t xml:space="preserve"> Newspaper ads</w:t>
            </w:r>
          </w:p>
        </w:tc>
      </w:tr>
      <w:tr w:rsidR="001E152F" w:rsidRPr="00F445A6" w14:paraId="0C42B36F" w14:textId="77777777" w:rsidTr="00825AF6">
        <w:trPr>
          <w:gridAfter w:val="1"/>
          <w:wAfter w:w="23" w:type="dxa"/>
          <w:trHeight w:val="355"/>
        </w:trPr>
        <w:tc>
          <w:tcPr>
            <w:tcW w:w="10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9861" w14:textId="75EA55E7" w:rsidR="001E152F" w:rsidRDefault="00000000" w:rsidP="001E152F">
            <w:pPr>
              <w:rPr>
                <w:rFonts w:ascii="MS Gothic" w:eastAsia="MS Gothic" w:hAnsi="MS Gothic" w:cs="Arial"/>
                <w:color w:val="2B579A"/>
                <w:sz w:val="22"/>
                <w:shd w:val="clear" w:color="auto" w:fill="E6E6E6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z w:val="22"/>
                  <w:shd w:val="clear" w:color="auto" w:fill="E6E6E6"/>
                </w:rPr>
                <w:id w:val="-19736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52F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1E152F" w:rsidRPr="13399B27">
              <w:rPr>
                <w:rFonts w:ascii="Arial" w:eastAsia="MS Gothic" w:hAnsi="Arial" w:cs="Arial"/>
                <w:sz w:val="22"/>
                <w:szCs w:val="22"/>
              </w:rPr>
              <w:t>Other (please specify):</w:t>
            </w:r>
          </w:p>
        </w:tc>
      </w:tr>
      <w:tr w:rsidR="009E701A" w:rsidRPr="00F445A6" w14:paraId="12D52C9B" w14:textId="77777777" w:rsidTr="00825AF6">
        <w:trPr>
          <w:gridAfter w:val="1"/>
          <w:wAfter w:w="23" w:type="dxa"/>
          <w:trHeight w:hRule="exact" w:val="142"/>
        </w:trPr>
        <w:tc>
          <w:tcPr>
            <w:tcW w:w="1076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7A4A831" w14:textId="77777777" w:rsidR="009E701A" w:rsidRDefault="009E701A" w:rsidP="001E152F">
            <w:pPr>
              <w:rPr>
                <w:rFonts w:ascii="MS Gothic" w:eastAsia="MS Gothic" w:hAnsi="MS Gothic" w:cs="Arial"/>
                <w:sz w:val="22"/>
              </w:rPr>
            </w:pPr>
          </w:p>
        </w:tc>
      </w:tr>
      <w:tr w:rsidR="00F33C7D" w14:paraId="6098FBC5" w14:textId="77777777" w:rsidTr="00577D3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969696" w:themeFill="accent3"/>
            <w:vAlign w:val="center"/>
          </w:tcPr>
          <w:p w14:paraId="02C527EA" w14:textId="09A4BB3F" w:rsidR="00F33C7D" w:rsidRDefault="00F33C7D" w:rsidP="00F33C7D">
            <w:pPr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</w:rPr>
              <w:t>Documentation (Mandatory)</w:t>
            </w:r>
          </w:p>
        </w:tc>
      </w:tr>
      <w:tr w:rsidR="00F33C7D" w14:paraId="55570E4E" w14:textId="77777777" w:rsidTr="00577D3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vAlign w:val="center"/>
          </w:tcPr>
          <w:p w14:paraId="67FFA482" w14:textId="2889CDCE" w:rsidR="00F33C7D" w:rsidRDefault="00F33C7D" w:rsidP="00F33C7D">
            <w:pPr>
              <w:rPr>
                <w:rFonts w:ascii="Arial" w:hAnsi="Arial" w:cs="Arial"/>
              </w:rPr>
            </w:pPr>
            <w:r w:rsidRPr="0DD40E7D">
              <w:rPr>
                <w:rFonts w:ascii="Arial" w:hAnsi="Arial" w:cs="Arial"/>
                <w:sz w:val="22"/>
                <w:szCs w:val="22"/>
              </w:rPr>
              <w:t xml:space="preserve">Please provide a </w:t>
            </w:r>
            <w:r w:rsidRPr="00D06B49">
              <w:rPr>
                <w:rFonts w:ascii="Arial" w:hAnsi="Arial" w:cs="Arial"/>
                <w:b/>
                <w:sz w:val="22"/>
              </w:rPr>
              <w:t>sample copy or template</w:t>
            </w:r>
            <w:r w:rsidRPr="0DD40E7D">
              <w:rPr>
                <w:rFonts w:ascii="Arial" w:hAnsi="Arial" w:cs="Arial"/>
                <w:sz w:val="22"/>
                <w:szCs w:val="22"/>
              </w:rPr>
              <w:t xml:space="preserve"> of the communication channels you’ve check marked above showing how they will be updated to contain the following mandatory information (please see </w:t>
            </w:r>
            <w:r w:rsidR="009360B8">
              <w:rPr>
                <w:rFonts w:ascii="Arial" w:hAnsi="Arial" w:cs="Arial"/>
                <w:sz w:val="22"/>
                <w:szCs w:val="22"/>
              </w:rPr>
              <w:t>instructions</w:t>
            </w:r>
            <w:r w:rsidRPr="0DD40E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35B">
              <w:rPr>
                <w:rFonts w:ascii="Arial" w:hAnsi="Arial" w:cs="Arial"/>
                <w:sz w:val="22"/>
                <w:szCs w:val="22"/>
              </w:rPr>
              <w:t>section above</w:t>
            </w:r>
            <w:r w:rsidRPr="0DD40E7D">
              <w:rPr>
                <w:rFonts w:ascii="Arial" w:hAnsi="Arial" w:cs="Arial"/>
                <w:sz w:val="22"/>
                <w:szCs w:val="22"/>
              </w:rPr>
              <w:t xml:space="preserve"> for sample text):</w:t>
            </w:r>
          </w:p>
        </w:tc>
      </w:tr>
      <w:tr w:rsidR="00577D31" w14:paraId="5C71B7D3" w14:textId="77777777" w:rsidTr="00577D3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168061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FD8E28F" w14:textId="688B8F61" w:rsidR="00577D31" w:rsidRPr="0DD40E7D" w:rsidRDefault="00577D31" w:rsidP="00577D3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228" w:type="dxa"/>
            <w:gridSpan w:val="6"/>
            <w:vAlign w:val="center"/>
          </w:tcPr>
          <w:p w14:paraId="2CB5FB2D" w14:textId="06D461FE" w:rsidR="00577D31" w:rsidRPr="0DD40E7D" w:rsidRDefault="00577D31" w:rsidP="00577D31">
            <w:pPr>
              <w:rPr>
                <w:rFonts w:ascii="Arial" w:hAnsi="Arial" w:cs="Arial"/>
                <w:sz w:val="22"/>
              </w:rPr>
            </w:pPr>
            <w:r w:rsidRPr="0633ABB1">
              <w:rPr>
                <w:rFonts w:ascii="Arial" w:hAnsi="Arial" w:cs="Arial"/>
                <w:sz w:val="22"/>
                <w:szCs w:val="22"/>
                <w:lang w:val="en-US"/>
              </w:rPr>
              <w:t xml:space="preserve">information on how to file an appeal and pay the appeal fee through OLT e-file with a statement that advises that </w:t>
            </w:r>
            <w:r w:rsidRPr="6E75C278">
              <w:rPr>
                <w:rFonts w:ascii="Arial" w:hAnsi="Arial" w:cs="Arial"/>
                <w:sz w:val="22"/>
                <w:szCs w:val="22"/>
                <w:lang w:val="en-US"/>
              </w:rPr>
              <w:t>the approval authority agrees</w:t>
            </w:r>
            <w:r w:rsidRPr="0633ABB1">
              <w:rPr>
                <w:rFonts w:ascii="Arial" w:hAnsi="Arial" w:cs="Arial"/>
                <w:sz w:val="22"/>
                <w:szCs w:val="22"/>
                <w:lang w:val="en-US"/>
              </w:rPr>
              <w:t xml:space="preserve"> to receive appeals via the OLT e-file service</w:t>
            </w:r>
          </w:p>
        </w:tc>
      </w:tr>
      <w:tr w:rsidR="00577D31" w14:paraId="507765F8" w14:textId="77777777" w:rsidTr="00577D3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-27556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7762364" w14:textId="1CC01355" w:rsidR="00577D31" w:rsidRPr="0DD40E7D" w:rsidRDefault="00577D31" w:rsidP="00577D3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228" w:type="dxa"/>
            <w:gridSpan w:val="6"/>
          </w:tcPr>
          <w:p w14:paraId="29A595FA" w14:textId="0FB2775A" w:rsidR="00577D31" w:rsidRPr="0DD40E7D" w:rsidRDefault="00577D31" w:rsidP="00577D31">
            <w:pPr>
              <w:rPr>
                <w:rFonts w:ascii="Arial" w:hAnsi="Arial" w:cs="Arial"/>
                <w:sz w:val="22"/>
              </w:rPr>
            </w:pPr>
            <w:r w:rsidRPr="00463F6C">
              <w:rPr>
                <w:rFonts w:ascii="Arial" w:hAnsi="Arial" w:cs="Arial"/>
                <w:sz w:val="22"/>
                <w:lang w:val="en-US"/>
              </w:rPr>
              <w:t>an email that can be used if the e-file portal is down</w:t>
            </w:r>
          </w:p>
        </w:tc>
      </w:tr>
      <w:tr w:rsidR="00577D31" w14:paraId="19B508A0" w14:textId="77777777" w:rsidTr="00825AF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-46758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bottom w:val="single" w:sz="6" w:space="0" w:color="auto"/>
                </w:tcBorders>
              </w:tcPr>
              <w:p w14:paraId="7AEBE01E" w14:textId="4C997882" w:rsidR="00577D31" w:rsidRPr="0DD40E7D" w:rsidRDefault="00577D31" w:rsidP="00577D3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228" w:type="dxa"/>
            <w:gridSpan w:val="6"/>
            <w:tcBorders>
              <w:bottom w:val="single" w:sz="6" w:space="0" w:color="auto"/>
            </w:tcBorders>
          </w:tcPr>
          <w:p w14:paraId="0F8FC63F" w14:textId="36B0F1A3" w:rsidR="00577D31" w:rsidRPr="0DD40E7D" w:rsidRDefault="00577D31" w:rsidP="00577D31">
            <w:pPr>
              <w:rPr>
                <w:rFonts w:ascii="Arial" w:hAnsi="Arial" w:cs="Arial"/>
                <w:sz w:val="22"/>
              </w:rPr>
            </w:pPr>
            <w:r w:rsidRPr="000C5A6E">
              <w:rPr>
                <w:rFonts w:ascii="Arial" w:hAnsi="Arial" w:cs="Arial"/>
                <w:sz w:val="22"/>
                <w:lang w:val="en-US"/>
              </w:rPr>
              <w:t xml:space="preserve">a </w:t>
            </w:r>
            <w:r>
              <w:rPr>
                <w:rFonts w:ascii="Arial" w:hAnsi="Arial" w:cs="Arial"/>
                <w:sz w:val="22"/>
                <w:lang w:val="en-US"/>
              </w:rPr>
              <w:t xml:space="preserve">date and a </w:t>
            </w:r>
            <w:r w:rsidRPr="000C5A6E">
              <w:rPr>
                <w:rFonts w:ascii="Arial" w:hAnsi="Arial" w:cs="Arial"/>
                <w:sz w:val="22"/>
                <w:lang w:val="en-US"/>
              </w:rPr>
              <w:t xml:space="preserve">time for </w:t>
            </w:r>
            <w:r>
              <w:rPr>
                <w:rFonts w:ascii="Arial" w:hAnsi="Arial" w:cs="Arial"/>
                <w:sz w:val="22"/>
                <w:lang w:val="en-US"/>
              </w:rPr>
              <w:t xml:space="preserve">the expiry of the period for </w:t>
            </w:r>
            <w:r w:rsidRPr="000C5A6E">
              <w:rPr>
                <w:rFonts w:ascii="Arial" w:hAnsi="Arial" w:cs="Arial"/>
                <w:sz w:val="22"/>
                <w:lang w:val="en-US"/>
              </w:rPr>
              <w:t>appeals to be filed (e.g., “December 13 at 4:30 p.m.”, not just “December 13”)</w:t>
            </w:r>
          </w:p>
        </w:tc>
      </w:tr>
      <w:tr w:rsidR="00577D31" w14:paraId="382FDB1C" w14:textId="77777777" w:rsidTr="00825AF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47965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694F724" w14:textId="341D5E9E" w:rsidR="00577D31" w:rsidRPr="0DD40E7D" w:rsidRDefault="00825AF6" w:rsidP="00577D3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2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9C45" w14:textId="321C5DFF" w:rsidR="00577D31" w:rsidRPr="0DD40E7D" w:rsidRDefault="00577D31" w:rsidP="00577D31">
            <w:pPr>
              <w:rPr>
                <w:rFonts w:ascii="Arial" w:hAnsi="Arial" w:cs="Arial"/>
                <w:sz w:val="22"/>
              </w:rPr>
            </w:pPr>
            <w:r w:rsidRPr="000C5A6E">
              <w:rPr>
                <w:rFonts w:ascii="Arial" w:hAnsi="Arial" w:cs="Arial"/>
                <w:sz w:val="22"/>
                <w:lang w:val="en-US"/>
              </w:rPr>
              <w:t>instructions for payment of any municipal administrative fees (if applicable)</w:t>
            </w:r>
            <w:r>
              <w:rPr>
                <w:rStyle w:val="FootnoteReference"/>
                <w:rFonts w:ascii="Arial" w:hAnsi="Arial" w:cs="Arial"/>
                <w:sz w:val="22"/>
                <w:lang w:val="en-US"/>
              </w:rPr>
              <w:footnoteReference w:id="2"/>
            </w:r>
          </w:p>
        </w:tc>
      </w:tr>
      <w:tr w:rsidR="00C21EBC" w14:paraId="73698A23" w14:textId="77777777" w:rsidTr="00D604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03A8E1" w14:textId="77777777" w:rsidR="00C21EBC" w:rsidRDefault="00C21EBC" w:rsidP="00C703E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514C33BC" w14:textId="77777777" w:rsidR="00C21EBC" w:rsidRDefault="00C21EBC" w:rsidP="00C703E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  <w:tr w:rsidR="00C703E9" w14:paraId="144D0B1E" w14:textId="77777777" w:rsidTr="00A8120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079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0184B6" w14:textId="11CA52E8" w:rsidR="00C703E9" w:rsidRPr="000C5A6E" w:rsidRDefault="00C703E9" w:rsidP="00C703E9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>Format of Submission:</w:t>
            </w:r>
          </w:p>
        </w:tc>
      </w:tr>
      <w:tr w:rsidR="00C703E9" w14:paraId="17C94BEA" w14:textId="77777777" w:rsidTr="00A8120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079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C7FEE2" w14:textId="77777777" w:rsidR="00C703E9" w:rsidRDefault="00C703E9" w:rsidP="0099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Please email this form along with sample copies of your updated public communications</w:t>
            </w:r>
            <w:r w:rsidRPr="00DC62E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templates to: </w:t>
            </w:r>
            <w:hyperlink r:id="rId16" w:history="1">
              <w:r w:rsidRPr="00C665A2">
                <w:rPr>
                  <w:rStyle w:val="Hyperlink"/>
                  <w:rFonts w:ascii="Arial" w:hAnsi="Arial" w:cs="Arial"/>
                  <w:sz w:val="22"/>
                  <w:shd w:val="clear" w:color="auto" w:fill="FFFFFF"/>
                </w:rPr>
                <w:t>olt_efile_Admin@ontario.ca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C62E8">
              <w:rPr>
                <w:sz w:val="22"/>
                <w:szCs w:val="22"/>
              </w:rPr>
              <w:t xml:space="preserve"> </w:t>
            </w:r>
            <w:r w:rsidRPr="13399B27">
              <w:rPr>
                <w:rFonts w:ascii="Arial" w:hAnsi="Arial" w:cs="Arial"/>
                <w:sz w:val="22"/>
                <w:szCs w:val="22"/>
              </w:rPr>
              <w:t xml:space="preserve">If a </w:t>
            </w:r>
            <w:r>
              <w:rPr>
                <w:rFonts w:ascii="Arial" w:hAnsi="Arial" w:cs="Arial"/>
                <w:sz w:val="22"/>
                <w:szCs w:val="22"/>
              </w:rPr>
              <w:t>template</w:t>
            </w:r>
            <w:r w:rsidRPr="13399B27">
              <w:rPr>
                <w:rFonts w:ascii="Arial" w:hAnsi="Arial" w:cs="Arial"/>
                <w:sz w:val="22"/>
                <w:szCs w:val="22"/>
              </w:rPr>
              <w:t xml:space="preserve"> cannot be submitted at this time, please </w:t>
            </w: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Pr="13399B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608">
              <w:rPr>
                <w:rFonts w:ascii="Arial" w:hAnsi="Arial" w:cs="Arial"/>
                <w:sz w:val="22"/>
                <w:szCs w:val="22"/>
              </w:rPr>
              <w:t>below</w:t>
            </w:r>
            <w:r w:rsidRPr="13399B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2D2231" w14:textId="77777777" w:rsidR="007D1C5A" w:rsidRDefault="007D1C5A" w:rsidP="00994D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75C7E" w14:textId="77777777" w:rsidR="007D1C5A" w:rsidRDefault="007D1C5A" w:rsidP="00994D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D0D06" w14:textId="26486667" w:rsidR="00D60407" w:rsidRDefault="00D60407" w:rsidP="00994DCF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  <w:tr w:rsidR="00C703E9" w14:paraId="2066AAA6" w14:textId="77777777" w:rsidTr="009A74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07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E6A1" w14:textId="1DAD5509" w:rsidR="00C703E9" w:rsidRDefault="00C703E9" w:rsidP="00C703E9">
            <w:pP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lastRenderedPageBreak/>
              <w:t>Please provide any comments, additional information or details about any part of the form where you would like to provide more context (if applicable):</w:t>
            </w:r>
          </w:p>
        </w:tc>
      </w:tr>
      <w:tr w:rsidR="00C703E9" w14:paraId="4871067B" w14:textId="77777777" w:rsidTr="00D604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6"/>
        </w:trPr>
        <w:tc>
          <w:tcPr>
            <w:tcW w:w="10790" w:type="dxa"/>
            <w:gridSpan w:val="7"/>
            <w:tcBorders>
              <w:top w:val="single" w:sz="6" w:space="0" w:color="auto"/>
            </w:tcBorders>
          </w:tcPr>
          <w:p w14:paraId="34B96C00" w14:textId="77777777" w:rsidR="00C703E9" w:rsidRDefault="00C703E9" w:rsidP="00C703E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</w:tbl>
    <w:p w14:paraId="32E6EE23" w14:textId="77777777" w:rsidR="00933749" w:rsidRDefault="00933749">
      <w:pPr>
        <w:rPr>
          <w:rFonts w:ascii="Arial" w:hAnsi="Arial" w:cs="Arial"/>
        </w:rPr>
      </w:pPr>
    </w:p>
    <w:p w14:paraId="52019812" w14:textId="77777777" w:rsidR="005E27C1" w:rsidRPr="00FE16ED" w:rsidRDefault="005E27C1" w:rsidP="005E27C1">
      <w:pPr>
        <w:rPr>
          <w:rFonts w:ascii="Arial" w:eastAsia="MS Gothic" w:hAnsi="Arial" w:cs="Arial"/>
          <w:sz w:val="22"/>
        </w:rPr>
      </w:pPr>
      <w:r w:rsidRPr="00371C67">
        <w:rPr>
          <w:rFonts w:ascii="Arial" w:eastAsia="MS Gothic" w:hAnsi="Arial" w:cs="Arial"/>
          <w:sz w:val="22"/>
        </w:rPr>
        <w:t xml:space="preserve">We are committed to providing services as set out in the </w:t>
      </w:r>
      <w:r w:rsidRPr="00371C67">
        <w:rPr>
          <w:rFonts w:ascii="Arial" w:eastAsia="MS Gothic" w:hAnsi="Arial" w:cs="Arial"/>
          <w:i/>
          <w:iCs/>
          <w:sz w:val="22"/>
        </w:rPr>
        <w:t xml:space="preserve">Accessibility for Ontarians with Disabilities Act, 2005. </w:t>
      </w:r>
      <w:r w:rsidRPr="00371C67">
        <w:rPr>
          <w:rFonts w:ascii="Arial" w:eastAsia="MS Gothic" w:hAnsi="Arial" w:cs="Arial"/>
          <w:sz w:val="22"/>
        </w:rPr>
        <w:t xml:space="preserve">If you have any accessibility needs, please contact our Accessibility Coordinator at: </w:t>
      </w:r>
      <w:hyperlink r:id="rId17" w:history="1">
        <w:r w:rsidRPr="00371C67">
          <w:rPr>
            <w:rStyle w:val="Hyperlink"/>
            <w:rFonts w:ascii="Arial" w:eastAsia="MS Gothic" w:hAnsi="Arial" w:cs="Arial"/>
            <w:sz w:val="22"/>
          </w:rPr>
          <w:t>OLT.COORDINATOR@ontario.ca</w:t>
        </w:r>
      </w:hyperlink>
      <w:r w:rsidRPr="00371C67">
        <w:rPr>
          <w:rFonts w:ascii="Arial" w:eastAsia="MS Gothic" w:hAnsi="Arial" w:cs="Arial"/>
          <w:sz w:val="22"/>
        </w:rPr>
        <w:t xml:space="preserve">; </w:t>
      </w:r>
      <w:r w:rsidRPr="001E559D">
        <w:rPr>
          <w:rFonts w:ascii="Arial" w:eastAsia="MS Gothic" w:hAnsi="Arial" w:cs="Arial"/>
          <w:sz w:val="22"/>
        </w:rPr>
        <w:t>Toll free: 1-866-448-2248; or</w:t>
      </w:r>
      <w:r>
        <w:rPr>
          <w:rFonts w:ascii="Arial" w:eastAsia="MS Gothic" w:hAnsi="Arial" w:cs="Arial"/>
          <w:sz w:val="22"/>
        </w:rPr>
        <w:t xml:space="preserve"> </w:t>
      </w:r>
      <w:r w:rsidRPr="00D83CA0">
        <w:rPr>
          <w:rFonts w:ascii="Arial" w:eastAsia="MS Gothic" w:hAnsi="Arial" w:cs="Arial"/>
          <w:sz w:val="22"/>
        </w:rPr>
        <w:t>TTY: 1-800-855-1155 via Bell relay</w:t>
      </w:r>
      <w:r>
        <w:rPr>
          <w:rFonts w:ascii="Arial" w:eastAsia="MS Gothic" w:hAnsi="Arial" w:cs="Arial"/>
          <w:sz w:val="22"/>
        </w:rPr>
        <w:t>.</w:t>
      </w:r>
    </w:p>
    <w:p w14:paraId="7389F080" w14:textId="2C93956C" w:rsidR="00E418C6" w:rsidRDefault="00E418C6" w:rsidP="00577D31">
      <w:pPr>
        <w:rPr>
          <w:rFonts w:ascii="Arial" w:hAnsi="Arial" w:cs="Arial"/>
          <w:b/>
          <w:bCs/>
        </w:rPr>
      </w:pPr>
    </w:p>
    <w:sectPr w:rsidR="00E418C6" w:rsidSect="00910DBC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8A87" w14:textId="77777777" w:rsidR="00981A40" w:rsidRDefault="00981A40" w:rsidP="00F72078">
      <w:r>
        <w:separator/>
      </w:r>
    </w:p>
  </w:endnote>
  <w:endnote w:type="continuationSeparator" w:id="0">
    <w:p w14:paraId="644281FD" w14:textId="77777777" w:rsidR="00981A40" w:rsidRDefault="00981A40" w:rsidP="00F72078">
      <w:r>
        <w:continuationSeparator/>
      </w:r>
    </w:p>
  </w:endnote>
  <w:endnote w:type="continuationNotice" w:id="1">
    <w:p w14:paraId="18483D2C" w14:textId="77777777" w:rsidR="00981A40" w:rsidRDefault="00981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74BA" w14:textId="77777777" w:rsidR="00981A40" w:rsidRDefault="00981A40" w:rsidP="00F72078">
      <w:r>
        <w:separator/>
      </w:r>
    </w:p>
  </w:footnote>
  <w:footnote w:type="continuationSeparator" w:id="0">
    <w:p w14:paraId="76A43207" w14:textId="77777777" w:rsidR="00981A40" w:rsidRDefault="00981A40" w:rsidP="00F72078">
      <w:r>
        <w:continuationSeparator/>
      </w:r>
    </w:p>
  </w:footnote>
  <w:footnote w:type="continuationNotice" w:id="1">
    <w:p w14:paraId="32F52E4E" w14:textId="77777777" w:rsidR="00981A40" w:rsidRDefault="00981A40"/>
  </w:footnote>
  <w:footnote w:id="2">
    <w:p w14:paraId="054EC27A" w14:textId="77777777" w:rsidR="00577D31" w:rsidRPr="00281EE4" w:rsidRDefault="00577D3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80C35">
        <w:rPr>
          <w:sz w:val="22"/>
          <w:lang w:val="en-US"/>
        </w:rPr>
        <w:t>Municipalities are entitled to charge administrative fees pursuant to s. 69 of the Planning Act or s. 391 of the Municipal 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E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E3520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B44BB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655F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9154D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0C2E"/>
    <w:multiLevelType w:val="hybridMultilevel"/>
    <w:tmpl w:val="94341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45425"/>
    <w:multiLevelType w:val="hybridMultilevel"/>
    <w:tmpl w:val="95CA0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634F"/>
    <w:multiLevelType w:val="hybridMultilevel"/>
    <w:tmpl w:val="1092F92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93AE6D0">
      <w:start w:val="1"/>
      <w:numFmt w:val="lowerLetter"/>
      <w:lvlText w:val="(%2)"/>
      <w:lvlJc w:val="left"/>
      <w:pPr>
        <w:ind w:left="108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05CF8"/>
    <w:multiLevelType w:val="hybridMultilevel"/>
    <w:tmpl w:val="62CA6F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3763D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782B22"/>
    <w:multiLevelType w:val="hybridMultilevel"/>
    <w:tmpl w:val="FE0489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07CD5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704C53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D304E8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480E57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56735C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FF35AF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0036E2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42264D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5B3D78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57228"/>
    <w:multiLevelType w:val="hybridMultilevel"/>
    <w:tmpl w:val="D6DC53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F7584"/>
    <w:multiLevelType w:val="hybridMultilevel"/>
    <w:tmpl w:val="D6DC53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361BB9"/>
    <w:multiLevelType w:val="hybridMultilevel"/>
    <w:tmpl w:val="9F8097D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CD4037"/>
    <w:multiLevelType w:val="hybridMultilevel"/>
    <w:tmpl w:val="4EC66F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62290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A74AEE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42A0E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957F0"/>
    <w:multiLevelType w:val="hybridMultilevel"/>
    <w:tmpl w:val="D63C7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25208"/>
    <w:multiLevelType w:val="hybridMultilevel"/>
    <w:tmpl w:val="584CE6C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F669C3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FF1DE7"/>
    <w:multiLevelType w:val="hybridMultilevel"/>
    <w:tmpl w:val="D26E538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090189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205F54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520D80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DF3E07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43378E"/>
    <w:multiLevelType w:val="hybridMultilevel"/>
    <w:tmpl w:val="FCE4490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6D7C8B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BF1778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5F0816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AD28CE"/>
    <w:multiLevelType w:val="hybridMultilevel"/>
    <w:tmpl w:val="46A8103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DC672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670782C"/>
    <w:multiLevelType w:val="hybridMultilevel"/>
    <w:tmpl w:val="E656365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F60BD9"/>
    <w:multiLevelType w:val="hybridMultilevel"/>
    <w:tmpl w:val="BBF42F3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9D0F74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7B3643D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4F1881"/>
    <w:multiLevelType w:val="hybridMultilevel"/>
    <w:tmpl w:val="60BC74CC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95E57D7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3776F7"/>
    <w:multiLevelType w:val="hybridMultilevel"/>
    <w:tmpl w:val="6E54F248"/>
    <w:lvl w:ilvl="0" w:tplc="00EE1894">
      <w:numFmt w:val="bullet"/>
      <w:lvlText w:val="•"/>
      <w:lvlJc w:val="left"/>
      <w:pPr>
        <w:ind w:left="1080" w:hanging="720"/>
      </w:pPr>
      <w:rPr>
        <w:rFonts w:ascii="Arial" w:eastAsia="MS Gothic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7076CE"/>
    <w:multiLevelType w:val="hybridMultilevel"/>
    <w:tmpl w:val="476690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572F50"/>
    <w:multiLevelType w:val="hybridMultilevel"/>
    <w:tmpl w:val="D898BF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893AE7"/>
    <w:multiLevelType w:val="hybridMultilevel"/>
    <w:tmpl w:val="7D0477F2"/>
    <w:lvl w:ilvl="0" w:tplc="1CB49932">
      <w:start w:val="1"/>
      <w:numFmt w:val="decimal"/>
      <w:lvlText w:val="%1."/>
      <w:lvlJc w:val="left"/>
      <w:pPr>
        <w:ind w:left="720" w:hanging="360"/>
      </w:pPr>
      <w:rPr>
        <w:rFonts w:ascii="Arial" w:eastAsia="MS Gothic" w:hAnsi="Arial" w:cs="Aria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8D414B"/>
    <w:multiLevelType w:val="hybridMultilevel"/>
    <w:tmpl w:val="AEF804F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E34AF82">
      <w:start w:val="1"/>
      <w:numFmt w:val="lowerRoman"/>
      <w:lvlText w:val="%2)"/>
      <w:lvlJc w:val="left"/>
      <w:pPr>
        <w:ind w:left="1080" w:hanging="360"/>
      </w:pPr>
      <w:rPr>
        <w:rFonts w:ascii="Arial" w:eastAsia="MS Gothic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0A7CD8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3231A12"/>
    <w:multiLevelType w:val="hybridMultilevel"/>
    <w:tmpl w:val="DD56B5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F7B"/>
    <w:multiLevelType w:val="hybridMultilevel"/>
    <w:tmpl w:val="3C5639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070280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5F47AF"/>
    <w:multiLevelType w:val="hybridMultilevel"/>
    <w:tmpl w:val="001207B4"/>
    <w:lvl w:ilvl="0" w:tplc="F3EC2896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E16864"/>
    <w:multiLevelType w:val="hybridMultilevel"/>
    <w:tmpl w:val="3510F544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91F5240"/>
    <w:multiLevelType w:val="hybridMultilevel"/>
    <w:tmpl w:val="AEF804F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E34AF82">
      <w:start w:val="1"/>
      <w:numFmt w:val="lowerRoman"/>
      <w:lvlText w:val="%2)"/>
      <w:lvlJc w:val="left"/>
      <w:pPr>
        <w:ind w:left="1080" w:hanging="360"/>
      </w:pPr>
      <w:rPr>
        <w:rFonts w:ascii="Arial" w:eastAsia="MS Gothic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971695"/>
    <w:multiLevelType w:val="hybridMultilevel"/>
    <w:tmpl w:val="3C5639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971CC1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9F2CB1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D52B61"/>
    <w:multiLevelType w:val="hybridMultilevel"/>
    <w:tmpl w:val="164CCB2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4D408F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810C72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835FC9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BF0A11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FB1BBC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79734C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9C14A8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832E9A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AEA6DFD"/>
    <w:multiLevelType w:val="hybridMultilevel"/>
    <w:tmpl w:val="05D28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C069E8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800D5E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E237385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E80705E"/>
    <w:multiLevelType w:val="hybridMultilevel"/>
    <w:tmpl w:val="3510F544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0C46F43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23D618E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32E037B"/>
    <w:multiLevelType w:val="hybridMultilevel"/>
    <w:tmpl w:val="58785A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3ED1718"/>
    <w:multiLevelType w:val="hybridMultilevel"/>
    <w:tmpl w:val="F8C2F1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1F43F6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79F63DC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8327A61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6B554A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FA31D3"/>
    <w:multiLevelType w:val="hybridMultilevel"/>
    <w:tmpl w:val="637C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DA60A6"/>
    <w:multiLevelType w:val="hybridMultilevel"/>
    <w:tmpl w:val="3C2E208C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6046CC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D4B7A5A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D5460F5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DF73F1A"/>
    <w:multiLevelType w:val="hybridMultilevel"/>
    <w:tmpl w:val="BBF42F3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F042355"/>
    <w:multiLevelType w:val="hybridMultilevel"/>
    <w:tmpl w:val="D898BF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3935547">
    <w:abstractNumId w:val="1"/>
  </w:num>
  <w:num w:numId="2" w16cid:durableId="1535537392">
    <w:abstractNumId w:val="28"/>
  </w:num>
  <w:num w:numId="3" w16cid:durableId="1865554894">
    <w:abstractNumId w:val="68"/>
  </w:num>
  <w:num w:numId="4" w16cid:durableId="1309894669">
    <w:abstractNumId w:val="73"/>
  </w:num>
  <w:num w:numId="5" w16cid:durableId="1690326318">
    <w:abstractNumId w:val="48"/>
  </w:num>
  <w:num w:numId="6" w16cid:durableId="1199397589">
    <w:abstractNumId w:val="51"/>
  </w:num>
  <w:num w:numId="7" w16cid:durableId="1657149894">
    <w:abstractNumId w:val="4"/>
  </w:num>
  <w:num w:numId="8" w16cid:durableId="1862470735">
    <w:abstractNumId w:val="52"/>
  </w:num>
  <w:num w:numId="9" w16cid:durableId="614365995">
    <w:abstractNumId w:val="32"/>
  </w:num>
  <w:num w:numId="10" w16cid:durableId="499740971">
    <w:abstractNumId w:val="76"/>
  </w:num>
  <w:num w:numId="11" w16cid:durableId="242759386">
    <w:abstractNumId w:val="58"/>
  </w:num>
  <w:num w:numId="12" w16cid:durableId="1585528641">
    <w:abstractNumId w:val="79"/>
  </w:num>
  <w:num w:numId="13" w16cid:durableId="53700856">
    <w:abstractNumId w:val="19"/>
  </w:num>
  <w:num w:numId="14" w16cid:durableId="322709790">
    <w:abstractNumId w:val="80"/>
  </w:num>
  <w:num w:numId="15" w16cid:durableId="800224692">
    <w:abstractNumId w:val="13"/>
  </w:num>
  <w:num w:numId="16" w16cid:durableId="1328050177">
    <w:abstractNumId w:val="77"/>
  </w:num>
  <w:num w:numId="17" w16cid:durableId="1661036182">
    <w:abstractNumId w:val="12"/>
  </w:num>
  <w:num w:numId="18" w16cid:durableId="1653875535">
    <w:abstractNumId w:val="61"/>
  </w:num>
  <w:num w:numId="19" w16cid:durableId="1849755218">
    <w:abstractNumId w:val="24"/>
  </w:num>
  <w:num w:numId="20" w16cid:durableId="1133910865">
    <w:abstractNumId w:val="14"/>
  </w:num>
  <w:num w:numId="21" w16cid:durableId="1950817750">
    <w:abstractNumId w:val="59"/>
  </w:num>
  <w:num w:numId="22" w16cid:durableId="539241677">
    <w:abstractNumId w:val="83"/>
  </w:num>
  <w:num w:numId="23" w16cid:durableId="424349378">
    <w:abstractNumId w:val="89"/>
  </w:num>
  <w:num w:numId="24" w16cid:durableId="1782189290">
    <w:abstractNumId w:val="87"/>
  </w:num>
  <w:num w:numId="25" w16cid:durableId="912473122">
    <w:abstractNumId w:val="60"/>
  </w:num>
  <w:num w:numId="26" w16cid:durableId="2110193817">
    <w:abstractNumId w:val="46"/>
  </w:num>
  <w:num w:numId="27" w16cid:durableId="197008968">
    <w:abstractNumId w:val="54"/>
  </w:num>
  <w:num w:numId="28" w16cid:durableId="2104641936">
    <w:abstractNumId w:val="31"/>
  </w:num>
  <w:num w:numId="29" w16cid:durableId="826020237">
    <w:abstractNumId w:val="17"/>
  </w:num>
  <w:num w:numId="30" w16cid:durableId="227619906">
    <w:abstractNumId w:val="42"/>
  </w:num>
  <w:num w:numId="31" w16cid:durableId="1990858389">
    <w:abstractNumId w:val="45"/>
  </w:num>
  <w:num w:numId="32" w16cid:durableId="1981498097">
    <w:abstractNumId w:val="39"/>
  </w:num>
  <w:num w:numId="33" w16cid:durableId="47187950">
    <w:abstractNumId w:val="22"/>
  </w:num>
  <w:num w:numId="34" w16cid:durableId="848567370">
    <w:abstractNumId w:val="66"/>
  </w:num>
  <w:num w:numId="35" w16cid:durableId="504515928">
    <w:abstractNumId w:val="65"/>
  </w:num>
  <w:num w:numId="36" w16cid:durableId="542061061">
    <w:abstractNumId w:val="74"/>
  </w:num>
  <w:num w:numId="37" w16cid:durableId="2011322680">
    <w:abstractNumId w:val="16"/>
  </w:num>
  <w:num w:numId="38" w16cid:durableId="1338463292">
    <w:abstractNumId w:val="20"/>
  </w:num>
  <w:num w:numId="39" w16cid:durableId="1913812065">
    <w:abstractNumId w:val="9"/>
  </w:num>
  <w:num w:numId="40" w16cid:durableId="332535223">
    <w:abstractNumId w:val="15"/>
  </w:num>
  <w:num w:numId="41" w16cid:durableId="681055407">
    <w:abstractNumId w:val="67"/>
  </w:num>
  <w:num w:numId="42" w16cid:durableId="1547444397">
    <w:abstractNumId w:val="21"/>
  </w:num>
  <w:num w:numId="43" w16cid:durableId="1064371640">
    <w:abstractNumId w:val="10"/>
  </w:num>
  <w:num w:numId="44" w16cid:durableId="79255130">
    <w:abstractNumId w:val="35"/>
  </w:num>
  <w:num w:numId="45" w16cid:durableId="682321816">
    <w:abstractNumId w:val="0"/>
  </w:num>
  <w:num w:numId="46" w16cid:durableId="1226799903">
    <w:abstractNumId w:val="37"/>
  </w:num>
  <w:num w:numId="47" w16cid:durableId="1172909866">
    <w:abstractNumId w:val="11"/>
  </w:num>
  <w:num w:numId="48" w16cid:durableId="592975005">
    <w:abstractNumId w:val="7"/>
  </w:num>
  <w:num w:numId="49" w16cid:durableId="435516199">
    <w:abstractNumId w:val="2"/>
  </w:num>
  <w:num w:numId="50" w16cid:durableId="1178422251">
    <w:abstractNumId w:val="55"/>
  </w:num>
  <w:num w:numId="51" w16cid:durableId="842933263">
    <w:abstractNumId w:val="43"/>
  </w:num>
  <w:num w:numId="52" w16cid:durableId="1529685930">
    <w:abstractNumId w:val="82"/>
  </w:num>
  <w:num w:numId="53" w16cid:durableId="680011082">
    <w:abstractNumId w:val="81"/>
  </w:num>
  <w:num w:numId="54" w16cid:durableId="479658840">
    <w:abstractNumId w:val="56"/>
  </w:num>
  <w:num w:numId="55" w16cid:durableId="1970894495">
    <w:abstractNumId w:val="38"/>
  </w:num>
  <w:num w:numId="56" w16cid:durableId="1766151803">
    <w:abstractNumId w:val="69"/>
  </w:num>
  <w:num w:numId="57" w16cid:durableId="1305888688">
    <w:abstractNumId w:val="36"/>
  </w:num>
  <w:num w:numId="58" w16cid:durableId="346563317">
    <w:abstractNumId w:val="88"/>
  </w:num>
  <w:num w:numId="59" w16cid:durableId="697434145">
    <w:abstractNumId w:val="63"/>
  </w:num>
  <w:num w:numId="60" w16cid:durableId="4139718">
    <w:abstractNumId w:val="29"/>
  </w:num>
  <w:num w:numId="61" w16cid:durableId="1374966712">
    <w:abstractNumId w:val="26"/>
  </w:num>
  <w:num w:numId="62" w16cid:durableId="663705934">
    <w:abstractNumId w:val="3"/>
  </w:num>
  <w:num w:numId="63" w16cid:durableId="95055151">
    <w:abstractNumId w:val="49"/>
  </w:num>
  <w:num w:numId="64" w16cid:durableId="1868180307">
    <w:abstractNumId w:val="41"/>
  </w:num>
  <w:num w:numId="65" w16cid:durableId="1611428516">
    <w:abstractNumId w:val="25"/>
  </w:num>
  <w:num w:numId="66" w16cid:durableId="96676055">
    <w:abstractNumId w:val="18"/>
  </w:num>
  <w:num w:numId="67" w16cid:durableId="2081709252">
    <w:abstractNumId w:val="90"/>
  </w:num>
  <w:num w:numId="68" w16cid:durableId="1676108385">
    <w:abstractNumId w:val="34"/>
  </w:num>
  <w:num w:numId="69" w16cid:durableId="1897661944">
    <w:abstractNumId w:val="70"/>
  </w:num>
  <w:num w:numId="70" w16cid:durableId="1671638739">
    <w:abstractNumId w:val="78"/>
  </w:num>
  <w:num w:numId="71" w16cid:durableId="1666132911">
    <w:abstractNumId w:val="33"/>
  </w:num>
  <w:num w:numId="72" w16cid:durableId="1744597796">
    <w:abstractNumId w:val="72"/>
  </w:num>
  <w:num w:numId="73" w16cid:durableId="854464571">
    <w:abstractNumId w:val="30"/>
  </w:num>
  <w:num w:numId="74" w16cid:durableId="1718966759">
    <w:abstractNumId w:val="64"/>
  </w:num>
  <w:num w:numId="75" w16cid:durableId="1450314716">
    <w:abstractNumId w:val="86"/>
  </w:num>
  <w:num w:numId="76" w16cid:durableId="751195802">
    <w:abstractNumId w:val="53"/>
  </w:num>
  <w:num w:numId="77" w16cid:durableId="37245884">
    <w:abstractNumId w:val="44"/>
  </w:num>
  <w:num w:numId="78" w16cid:durableId="1415392872">
    <w:abstractNumId w:val="8"/>
  </w:num>
  <w:num w:numId="79" w16cid:durableId="1592087077">
    <w:abstractNumId w:val="62"/>
  </w:num>
  <w:num w:numId="80" w16cid:durableId="973290501">
    <w:abstractNumId w:val="85"/>
  </w:num>
  <w:num w:numId="81" w16cid:durableId="1289817027">
    <w:abstractNumId w:val="75"/>
  </w:num>
  <w:num w:numId="82" w16cid:durableId="1261642258">
    <w:abstractNumId w:val="57"/>
  </w:num>
  <w:num w:numId="83" w16cid:durableId="7143643">
    <w:abstractNumId w:val="5"/>
  </w:num>
  <w:num w:numId="84" w16cid:durableId="1295477326">
    <w:abstractNumId w:val="50"/>
  </w:num>
  <w:num w:numId="85" w16cid:durableId="1216939014">
    <w:abstractNumId w:val="6"/>
  </w:num>
  <w:num w:numId="86" w16cid:durableId="881744839">
    <w:abstractNumId w:val="27"/>
  </w:num>
  <w:num w:numId="87" w16cid:durableId="1760711114">
    <w:abstractNumId w:val="47"/>
  </w:num>
  <w:num w:numId="88" w16cid:durableId="260263092">
    <w:abstractNumId w:val="71"/>
  </w:num>
  <w:num w:numId="89" w16cid:durableId="881332501">
    <w:abstractNumId w:val="84"/>
  </w:num>
  <w:num w:numId="90" w16cid:durableId="1109854569">
    <w:abstractNumId w:val="23"/>
  </w:num>
  <w:num w:numId="91" w16cid:durableId="1323197608">
    <w:abstractNumId w:val="4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D"/>
    <w:rsid w:val="00002D76"/>
    <w:rsid w:val="0000310C"/>
    <w:rsid w:val="0000331E"/>
    <w:rsid w:val="00003A89"/>
    <w:rsid w:val="00003B79"/>
    <w:rsid w:val="000105EA"/>
    <w:rsid w:val="00015892"/>
    <w:rsid w:val="00017F89"/>
    <w:rsid w:val="00021B06"/>
    <w:rsid w:val="00025974"/>
    <w:rsid w:val="00025D9A"/>
    <w:rsid w:val="0002694B"/>
    <w:rsid w:val="00027786"/>
    <w:rsid w:val="000277F4"/>
    <w:rsid w:val="00031540"/>
    <w:rsid w:val="000342FB"/>
    <w:rsid w:val="00036050"/>
    <w:rsid w:val="00037E62"/>
    <w:rsid w:val="0004068D"/>
    <w:rsid w:val="0004196C"/>
    <w:rsid w:val="00042130"/>
    <w:rsid w:val="00045695"/>
    <w:rsid w:val="000461BC"/>
    <w:rsid w:val="00046CBB"/>
    <w:rsid w:val="00050E90"/>
    <w:rsid w:val="0005261A"/>
    <w:rsid w:val="00052804"/>
    <w:rsid w:val="00052F33"/>
    <w:rsid w:val="00053140"/>
    <w:rsid w:val="0005362D"/>
    <w:rsid w:val="00055B24"/>
    <w:rsid w:val="00057A61"/>
    <w:rsid w:val="00061BC7"/>
    <w:rsid w:val="000630DF"/>
    <w:rsid w:val="00063295"/>
    <w:rsid w:val="00063586"/>
    <w:rsid w:val="000652E1"/>
    <w:rsid w:val="00066F45"/>
    <w:rsid w:val="00067D88"/>
    <w:rsid w:val="00072055"/>
    <w:rsid w:val="00074992"/>
    <w:rsid w:val="00080EA9"/>
    <w:rsid w:val="000858D1"/>
    <w:rsid w:val="0009032B"/>
    <w:rsid w:val="000913AD"/>
    <w:rsid w:val="00091943"/>
    <w:rsid w:val="000957EF"/>
    <w:rsid w:val="00097185"/>
    <w:rsid w:val="000972C1"/>
    <w:rsid w:val="00097F39"/>
    <w:rsid w:val="000A0119"/>
    <w:rsid w:val="000A215D"/>
    <w:rsid w:val="000A541C"/>
    <w:rsid w:val="000A5772"/>
    <w:rsid w:val="000B0AD6"/>
    <w:rsid w:val="000B2CCA"/>
    <w:rsid w:val="000B41EF"/>
    <w:rsid w:val="000B6E1B"/>
    <w:rsid w:val="000C1740"/>
    <w:rsid w:val="000C1BF0"/>
    <w:rsid w:val="000C2AC7"/>
    <w:rsid w:val="000C569A"/>
    <w:rsid w:val="000C5727"/>
    <w:rsid w:val="000C5A6E"/>
    <w:rsid w:val="000D0A69"/>
    <w:rsid w:val="000D3558"/>
    <w:rsid w:val="000D5712"/>
    <w:rsid w:val="000D5CBF"/>
    <w:rsid w:val="000D7C12"/>
    <w:rsid w:val="000E049F"/>
    <w:rsid w:val="000E072A"/>
    <w:rsid w:val="000E2B49"/>
    <w:rsid w:val="000F358F"/>
    <w:rsid w:val="000F687A"/>
    <w:rsid w:val="0010100B"/>
    <w:rsid w:val="00107276"/>
    <w:rsid w:val="00107C5F"/>
    <w:rsid w:val="0011022B"/>
    <w:rsid w:val="0011344C"/>
    <w:rsid w:val="00114BC1"/>
    <w:rsid w:val="001161D8"/>
    <w:rsid w:val="00116BB2"/>
    <w:rsid w:val="00121C96"/>
    <w:rsid w:val="00121D75"/>
    <w:rsid w:val="00121EB1"/>
    <w:rsid w:val="00123973"/>
    <w:rsid w:val="00125A64"/>
    <w:rsid w:val="00126C74"/>
    <w:rsid w:val="00127CC4"/>
    <w:rsid w:val="00130283"/>
    <w:rsid w:val="00137234"/>
    <w:rsid w:val="001416A5"/>
    <w:rsid w:val="001446CA"/>
    <w:rsid w:val="00144DFB"/>
    <w:rsid w:val="001460E3"/>
    <w:rsid w:val="001462D8"/>
    <w:rsid w:val="001510A8"/>
    <w:rsid w:val="00152062"/>
    <w:rsid w:val="00152A44"/>
    <w:rsid w:val="0016277A"/>
    <w:rsid w:val="001646DB"/>
    <w:rsid w:val="0017338D"/>
    <w:rsid w:val="00173AE0"/>
    <w:rsid w:val="00181639"/>
    <w:rsid w:val="001852B6"/>
    <w:rsid w:val="001857BB"/>
    <w:rsid w:val="0018645B"/>
    <w:rsid w:val="00186693"/>
    <w:rsid w:val="00190230"/>
    <w:rsid w:val="00193125"/>
    <w:rsid w:val="001931D6"/>
    <w:rsid w:val="00193B89"/>
    <w:rsid w:val="001952A3"/>
    <w:rsid w:val="00195384"/>
    <w:rsid w:val="001A1038"/>
    <w:rsid w:val="001A15AA"/>
    <w:rsid w:val="001A2281"/>
    <w:rsid w:val="001A3594"/>
    <w:rsid w:val="001A5D40"/>
    <w:rsid w:val="001B1625"/>
    <w:rsid w:val="001B19FA"/>
    <w:rsid w:val="001B1ECA"/>
    <w:rsid w:val="001B2E9C"/>
    <w:rsid w:val="001B4160"/>
    <w:rsid w:val="001C2420"/>
    <w:rsid w:val="001C37B4"/>
    <w:rsid w:val="001C5003"/>
    <w:rsid w:val="001C69C3"/>
    <w:rsid w:val="001C72E9"/>
    <w:rsid w:val="001C782B"/>
    <w:rsid w:val="001D2F47"/>
    <w:rsid w:val="001D4A71"/>
    <w:rsid w:val="001D4D27"/>
    <w:rsid w:val="001D5F37"/>
    <w:rsid w:val="001D635B"/>
    <w:rsid w:val="001E152F"/>
    <w:rsid w:val="001E559D"/>
    <w:rsid w:val="001F129E"/>
    <w:rsid w:val="001F24BA"/>
    <w:rsid w:val="001F419E"/>
    <w:rsid w:val="001F4C59"/>
    <w:rsid w:val="001F7F4C"/>
    <w:rsid w:val="00201211"/>
    <w:rsid w:val="002047ED"/>
    <w:rsid w:val="00205496"/>
    <w:rsid w:val="002160D6"/>
    <w:rsid w:val="00220847"/>
    <w:rsid w:val="00221A3F"/>
    <w:rsid w:val="00221E3E"/>
    <w:rsid w:val="002227CF"/>
    <w:rsid w:val="00222C62"/>
    <w:rsid w:val="00225BE4"/>
    <w:rsid w:val="00227221"/>
    <w:rsid w:val="002310F6"/>
    <w:rsid w:val="00231DCF"/>
    <w:rsid w:val="0023204F"/>
    <w:rsid w:val="00235248"/>
    <w:rsid w:val="00236B78"/>
    <w:rsid w:val="00240939"/>
    <w:rsid w:val="00240B58"/>
    <w:rsid w:val="00243026"/>
    <w:rsid w:val="00243403"/>
    <w:rsid w:val="00244528"/>
    <w:rsid w:val="00246A99"/>
    <w:rsid w:val="00247BF7"/>
    <w:rsid w:val="00247FDE"/>
    <w:rsid w:val="0025024B"/>
    <w:rsid w:val="00251374"/>
    <w:rsid w:val="0025245D"/>
    <w:rsid w:val="0026021F"/>
    <w:rsid w:val="00262588"/>
    <w:rsid w:val="00267835"/>
    <w:rsid w:val="00271057"/>
    <w:rsid w:val="0027165D"/>
    <w:rsid w:val="00274A10"/>
    <w:rsid w:val="00274BAF"/>
    <w:rsid w:val="0028001B"/>
    <w:rsid w:val="00281EE4"/>
    <w:rsid w:val="0028326D"/>
    <w:rsid w:val="002836A9"/>
    <w:rsid w:val="00283B4C"/>
    <w:rsid w:val="00287B34"/>
    <w:rsid w:val="00292AEB"/>
    <w:rsid w:val="0029689E"/>
    <w:rsid w:val="00297D5D"/>
    <w:rsid w:val="002A0537"/>
    <w:rsid w:val="002A1332"/>
    <w:rsid w:val="002A2AB3"/>
    <w:rsid w:val="002A3A75"/>
    <w:rsid w:val="002A709A"/>
    <w:rsid w:val="002A71C1"/>
    <w:rsid w:val="002A7E1E"/>
    <w:rsid w:val="002B100A"/>
    <w:rsid w:val="002B1175"/>
    <w:rsid w:val="002B25E1"/>
    <w:rsid w:val="002B5208"/>
    <w:rsid w:val="002C18B7"/>
    <w:rsid w:val="002C1EDF"/>
    <w:rsid w:val="002C3019"/>
    <w:rsid w:val="002C3AC4"/>
    <w:rsid w:val="002D0403"/>
    <w:rsid w:val="002D2FA1"/>
    <w:rsid w:val="002D5C8D"/>
    <w:rsid w:val="002D63AC"/>
    <w:rsid w:val="002D7DBF"/>
    <w:rsid w:val="002E023A"/>
    <w:rsid w:val="002E6B71"/>
    <w:rsid w:val="002E6FF6"/>
    <w:rsid w:val="002E77E2"/>
    <w:rsid w:val="002F525C"/>
    <w:rsid w:val="002F574C"/>
    <w:rsid w:val="002F6721"/>
    <w:rsid w:val="002F6C05"/>
    <w:rsid w:val="00303995"/>
    <w:rsid w:val="00307FF7"/>
    <w:rsid w:val="00313007"/>
    <w:rsid w:val="00313909"/>
    <w:rsid w:val="00314DBC"/>
    <w:rsid w:val="00317F1F"/>
    <w:rsid w:val="0032047C"/>
    <w:rsid w:val="00320BCC"/>
    <w:rsid w:val="00322AF4"/>
    <w:rsid w:val="00323303"/>
    <w:rsid w:val="00324173"/>
    <w:rsid w:val="00324545"/>
    <w:rsid w:val="003253EB"/>
    <w:rsid w:val="003268B3"/>
    <w:rsid w:val="00332139"/>
    <w:rsid w:val="00334DF5"/>
    <w:rsid w:val="003372B7"/>
    <w:rsid w:val="003402C9"/>
    <w:rsid w:val="00341487"/>
    <w:rsid w:val="003420C2"/>
    <w:rsid w:val="00343F47"/>
    <w:rsid w:val="0034464E"/>
    <w:rsid w:val="00344E61"/>
    <w:rsid w:val="003511E4"/>
    <w:rsid w:val="00354A82"/>
    <w:rsid w:val="00355000"/>
    <w:rsid w:val="00357974"/>
    <w:rsid w:val="00357C30"/>
    <w:rsid w:val="00361C3A"/>
    <w:rsid w:val="0036413B"/>
    <w:rsid w:val="00365856"/>
    <w:rsid w:val="003662FC"/>
    <w:rsid w:val="00367E18"/>
    <w:rsid w:val="00367F10"/>
    <w:rsid w:val="00371C67"/>
    <w:rsid w:val="003744A4"/>
    <w:rsid w:val="003744C0"/>
    <w:rsid w:val="003756B3"/>
    <w:rsid w:val="00381FA3"/>
    <w:rsid w:val="00382416"/>
    <w:rsid w:val="0038694A"/>
    <w:rsid w:val="00391DAD"/>
    <w:rsid w:val="003964D8"/>
    <w:rsid w:val="00397FD4"/>
    <w:rsid w:val="003A07C3"/>
    <w:rsid w:val="003C01E4"/>
    <w:rsid w:val="003C0448"/>
    <w:rsid w:val="003C07F8"/>
    <w:rsid w:val="003C5D9F"/>
    <w:rsid w:val="003C5FD2"/>
    <w:rsid w:val="003C7400"/>
    <w:rsid w:val="003D3505"/>
    <w:rsid w:val="003D3ECF"/>
    <w:rsid w:val="003D5E08"/>
    <w:rsid w:val="003D6BB8"/>
    <w:rsid w:val="003D7049"/>
    <w:rsid w:val="003D72EB"/>
    <w:rsid w:val="003E29D7"/>
    <w:rsid w:val="003E445F"/>
    <w:rsid w:val="003E6CE2"/>
    <w:rsid w:val="003E758A"/>
    <w:rsid w:val="003F2317"/>
    <w:rsid w:val="003F31E5"/>
    <w:rsid w:val="003F5D8A"/>
    <w:rsid w:val="00403871"/>
    <w:rsid w:val="00403ECD"/>
    <w:rsid w:val="00404C1A"/>
    <w:rsid w:val="00411FED"/>
    <w:rsid w:val="00412012"/>
    <w:rsid w:val="00423DFD"/>
    <w:rsid w:val="00425753"/>
    <w:rsid w:val="00425EB2"/>
    <w:rsid w:val="0042777B"/>
    <w:rsid w:val="00433884"/>
    <w:rsid w:val="004348D2"/>
    <w:rsid w:val="00435B18"/>
    <w:rsid w:val="00436D1A"/>
    <w:rsid w:val="00440717"/>
    <w:rsid w:val="00441803"/>
    <w:rsid w:val="00441CCB"/>
    <w:rsid w:val="00445A18"/>
    <w:rsid w:val="004527C4"/>
    <w:rsid w:val="00452D37"/>
    <w:rsid w:val="00453931"/>
    <w:rsid w:val="004548CA"/>
    <w:rsid w:val="004552BA"/>
    <w:rsid w:val="004552F8"/>
    <w:rsid w:val="00463F6C"/>
    <w:rsid w:val="0046540A"/>
    <w:rsid w:val="004656F4"/>
    <w:rsid w:val="00466979"/>
    <w:rsid w:val="004675F4"/>
    <w:rsid w:val="004715F3"/>
    <w:rsid w:val="00472C3C"/>
    <w:rsid w:val="004738FB"/>
    <w:rsid w:val="00483486"/>
    <w:rsid w:val="00484EFA"/>
    <w:rsid w:val="00485C48"/>
    <w:rsid w:val="00486C1F"/>
    <w:rsid w:val="00487378"/>
    <w:rsid w:val="00487F24"/>
    <w:rsid w:val="00495979"/>
    <w:rsid w:val="00497D1F"/>
    <w:rsid w:val="004A0CF1"/>
    <w:rsid w:val="004A16C6"/>
    <w:rsid w:val="004A16E5"/>
    <w:rsid w:val="004A1F64"/>
    <w:rsid w:val="004A2238"/>
    <w:rsid w:val="004A3604"/>
    <w:rsid w:val="004A392D"/>
    <w:rsid w:val="004A5C6D"/>
    <w:rsid w:val="004A5F81"/>
    <w:rsid w:val="004B347D"/>
    <w:rsid w:val="004B69F7"/>
    <w:rsid w:val="004B7C95"/>
    <w:rsid w:val="004C0A03"/>
    <w:rsid w:val="004C0C57"/>
    <w:rsid w:val="004C59B4"/>
    <w:rsid w:val="004C6D0F"/>
    <w:rsid w:val="004C79FB"/>
    <w:rsid w:val="004D0B78"/>
    <w:rsid w:val="004D21C4"/>
    <w:rsid w:val="004D2BCC"/>
    <w:rsid w:val="004D6686"/>
    <w:rsid w:val="004D6CCD"/>
    <w:rsid w:val="004D75EC"/>
    <w:rsid w:val="004D7E91"/>
    <w:rsid w:val="004E1190"/>
    <w:rsid w:val="004E1693"/>
    <w:rsid w:val="004E27FC"/>
    <w:rsid w:val="004E3AC3"/>
    <w:rsid w:val="004E530E"/>
    <w:rsid w:val="004F0216"/>
    <w:rsid w:val="004F1B03"/>
    <w:rsid w:val="004F20C3"/>
    <w:rsid w:val="004F4F17"/>
    <w:rsid w:val="004F50AC"/>
    <w:rsid w:val="005003B3"/>
    <w:rsid w:val="00502521"/>
    <w:rsid w:val="0050291A"/>
    <w:rsid w:val="00502A61"/>
    <w:rsid w:val="00505657"/>
    <w:rsid w:val="00506B4D"/>
    <w:rsid w:val="00506D5D"/>
    <w:rsid w:val="005102E5"/>
    <w:rsid w:val="005117FF"/>
    <w:rsid w:val="0051242B"/>
    <w:rsid w:val="00514075"/>
    <w:rsid w:val="00514FA7"/>
    <w:rsid w:val="00516637"/>
    <w:rsid w:val="00516AD7"/>
    <w:rsid w:val="005176C6"/>
    <w:rsid w:val="00524FC8"/>
    <w:rsid w:val="00527DB9"/>
    <w:rsid w:val="00530ABE"/>
    <w:rsid w:val="005312C4"/>
    <w:rsid w:val="0053541D"/>
    <w:rsid w:val="0053553F"/>
    <w:rsid w:val="0053594A"/>
    <w:rsid w:val="005365EB"/>
    <w:rsid w:val="0054228E"/>
    <w:rsid w:val="00545CB3"/>
    <w:rsid w:val="00553634"/>
    <w:rsid w:val="00554839"/>
    <w:rsid w:val="005605DE"/>
    <w:rsid w:val="00561A8A"/>
    <w:rsid w:val="00561CC2"/>
    <w:rsid w:val="00563B22"/>
    <w:rsid w:val="00564AEA"/>
    <w:rsid w:val="00565A19"/>
    <w:rsid w:val="00565BF9"/>
    <w:rsid w:val="00566253"/>
    <w:rsid w:val="005703A7"/>
    <w:rsid w:val="00570FF1"/>
    <w:rsid w:val="0057153F"/>
    <w:rsid w:val="0057657B"/>
    <w:rsid w:val="0057735C"/>
    <w:rsid w:val="00577D31"/>
    <w:rsid w:val="00581F80"/>
    <w:rsid w:val="00582AF4"/>
    <w:rsid w:val="005845D0"/>
    <w:rsid w:val="00586853"/>
    <w:rsid w:val="00586A69"/>
    <w:rsid w:val="00591323"/>
    <w:rsid w:val="0059196E"/>
    <w:rsid w:val="00593A29"/>
    <w:rsid w:val="005952BF"/>
    <w:rsid w:val="005963FC"/>
    <w:rsid w:val="005A08A3"/>
    <w:rsid w:val="005A51AF"/>
    <w:rsid w:val="005B1784"/>
    <w:rsid w:val="005B1D4C"/>
    <w:rsid w:val="005B2479"/>
    <w:rsid w:val="005B2C93"/>
    <w:rsid w:val="005B7CA2"/>
    <w:rsid w:val="005C495F"/>
    <w:rsid w:val="005C5C14"/>
    <w:rsid w:val="005D1E2A"/>
    <w:rsid w:val="005D3F3C"/>
    <w:rsid w:val="005D4DF5"/>
    <w:rsid w:val="005D51B4"/>
    <w:rsid w:val="005D781E"/>
    <w:rsid w:val="005E14A9"/>
    <w:rsid w:val="005E27C1"/>
    <w:rsid w:val="005E2E74"/>
    <w:rsid w:val="005E3044"/>
    <w:rsid w:val="005E4096"/>
    <w:rsid w:val="005E5047"/>
    <w:rsid w:val="005E5325"/>
    <w:rsid w:val="005E7337"/>
    <w:rsid w:val="005F75A9"/>
    <w:rsid w:val="00603A8E"/>
    <w:rsid w:val="00607D08"/>
    <w:rsid w:val="006106FE"/>
    <w:rsid w:val="00615702"/>
    <w:rsid w:val="006207D6"/>
    <w:rsid w:val="0062395A"/>
    <w:rsid w:val="00624B02"/>
    <w:rsid w:val="006278B4"/>
    <w:rsid w:val="00627D71"/>
    <w:rsid w:val="0063036E"/>
    <w:rsid w:val="00633376"/>
    <w:rsid w:val="00636B20"/>
    <w:rsid w:val="0064068B"/>
    <w:rsid w:val="006407A2"/>
    <w:rsid w:val="00642D81"/>
    <w:rsid w:val="00644B27"/>
    <w:rsid w:val="00644E6C"/>
    <w:rsid w:val="00645284"/>
    <w:rsid w:val="006508B5"/>
    <w:rsid w:val="00651DCE"/>
    <w:rsid w:val="00652E13"/>
    <w:rsid w:val="0065502A"/>
    <w:rsid w:val="00656BCC"/>
    <w:rsid w:val="00660C1D"/>
    <w:rsid w:val="00663B40"/>
    <w:rsid w:val="00665A8B"/>
    <w:rsid w:val="00666A88"/>
    <w:rsid w:val="00667E14"/>
    <w:rsid w:val="0067058A"/>
    <w:rsid w:val="00681AB7"/>
    <w:rsid w:val="00685285"/>
    <w:rsid w:val="00685BCC"/>
    <w:rsid w:val="006875C8"/>
    <w:rsid w:val="006902DA"/>
    <w:rsid w:val="00690330"/>
    <w:rsid w:val="006910AB"/>
    <w:rsid w:val="0069547F"/>
    <w:rsid w:val="00695E04"/>
    <w:rsid w:val="006A1A55"/>
    <w:rsid w:val="006A3070"/>
    <w:rsid w:val="006A5B60"/>
    <w:rsid w:val="006A70AF"/>
    <w:rsid w:val="006B067D"/>
    <w:rsid w:val="006B4158"/>
    <w:rsid w:val="006C1B97"/>
    <w:rsid w:val="006C5339"/>
    <w:rsid w:val="006C62D9"/>
    <w:rsid w:val="006C7751"/>
    <w:rsid w:val="006C7CAD"/>
    <w:rsid w:val="006D1977"/>
    <w:rsid w:val="006D3BAC"/>
    <w:rsid w:val="006D5600"/>
    <w:rsid w:val="006D6163"/>
    <w:rsid w:val="006D72AA"/>
    <w:rsid w:val="006E08D8"/>
    <w:rsid w:val="006E4591"/>
    <w:rsid w:val="006F02D2"/>
    <w:rsid w:val="006F0838"/>
    <w:rsid w:val="006F1C97"/>
    <w:rsid w:val="00706CC6"/>
    <w:rsid w:val="00710118"/>
    <w:rsid w:val="00711C1D"/>
    <w:rsid w:val="007147CF"/>
    <w:rsid w:val="0071481E"/>
    <w:rsid w:val="00722AD7"/>
    <w:rsid w:val="007252A6"/>
    <w:rsid w:val="007267EB"/>
    <w:rsid w:val="007310A3"/>
    <w:rsid w:val="007338E6"/>
    <w:rsid w:val="007352C4"/>
    <w:rsid w:val="00736472"/>
    <w:rsid w:val="00736D26"/>
    <w:rsid w:val="007374D9"/>
    <w:rsid w:val="00741E7A"/>
    <w:rsid w:val="00745EAD"/>
    <w:rsid w:val="0074778B"/>
    <w:rsid w:val="007477E0"/>
    <w:rsid w:val="007521F6"/>
    <w:rsid w:val="0075268D"/>
    <w:rsid w:val="0075483C"/>
    <w:rsid w:val="00755336"/>
    <w:rsid w:val="00755C92"/>
    <w:rsid w:val="00756140"/>
    <w:rsid w:val="00757954"/>
    <w:rsid w:val="00762F27"/>
    <w:rsid w:val="007636FB"/>
    <w:rsid w:val="00765685"/>
    <w:rsid w:val="00765764"/>
    <w:rsid w:val="00765F15"/>
    <w:rsid w:val="00767151"/>
    <w:rsid w:val="0077061D"/>
    <w:rsid w:val="007707B1"/>
    <w:rsid w:val="0077565E"/>
    <w:rsid w:val="00780D18"/>
    <w:rsid w:val="007820C4"/>
    <w:rsid w:val="00785C3D"/>
    <w:rsid w:val="00792378"/>
    <w:rsid w:val="00794C32"/>
    <w:rsid w:val="007A2692"/>
    <w:rsid w:val="007A75B0"/>
    <w:rsid w:val="007A7ED5"/>
    <w:rsid w:val="007B3117"/>
    <w:rsid w:val="007B379E"/>
    <w:rsid w:val="007B3C23"/>
    <w:rsid w:val="007B589C"/>
    <w:rsid w:val="007B6393"/>
    <w:rsid w:val="007B65E0"/>
    <w:rsid w:val="007B6902"/>
    <w:rsid w:val="007B69AB"/>
    <w:rsid w:val="007C0F91"/>
    <w:rsid w:val="007C5002"/>
    <w:rsid w:val="007C567E"/>
    <w:rsid w:val="007C601D"/>
    <w:rsid w:val="007D1C5A"/>
    <w:rsid w:val="007D6A34"/>
    <w:rsid w:val="007D6DDD"/>
    <w:rsid w:val="007E151C"/>
    <w:rsid w:val="007E2558"/>
    <w:rsid w:val="007E3855"/>
    <w:rsid w:val="007E4809"/>
    <w:rsid w:val="007E4BB6"/>
    <w:rsid w:val="007E63BE"/>
    <w:rsid w:val="007E7B11"/>
    <w:rsid w:val="007F020D"/>
    <w:rsid w:val="007F0A0E"/>
    <w:rsid w:val="007F0D66"/>
    <w:rsid w:val="007F177D"/>
    <w:rsid w:val="007F2D60"/>
    <w:rsid w:val="007F559A"/>
    <w:rsid w:val="007F5D47"/>
    <w:rsid w:val="007F6785"/>
    <w:rsid w:val="0080588F"/>
    <w:rsid w:val="008065E9"/>
    <w:rsid w:val="00806F12"/>
    <w:rsid w:val="008101CB"/>
    <w:rsid w:val="00812730"/>
    <w:rsid w:val="00812838"/>
    <w:rsid w:val="00812911"/>
    <w:rsid w:val="0081317A"/>
    <w:rsid w:val="008133A6"/>
    <w:rsid w:val="00816A03"/>
    <w:rsid w:val="0082015F"/>
    <w:rsid w:val="0082178F"/>
    <w:rsid w:val="00825AF6"/>
    <w:rsid w:val="00831532"/>
    <w:rsid w:val="00832774"/>
    <w:rsid w:val="008328A0"/>
    <w:rsid w:val="00833F2F"/>
    <w:rsid w:val="00834D13"/>
    <w:rsid w:val="00835169"/>
    <w:rsid w:val="00840F8E"/>
    <w:rsid w:val="00842564"/>
    <w:rsid w:val="00845398"/>
    <w:rsid w:val="008475B5"/>
    <w:rsid w:val="00851A99"/>
    <w:rsid w:val="00851B43"/>
    <w:rsid w:val="00853B4E"/>
    <w:rsid w:val="008550B7"/>
    <w:rsid w:val="008618C8"/>
    <w:rsid w:val="0086336C"/>
    <w:rsid w:val="00872062"/>
    <w:rsid w:val="008721B5"/>
    <w:rsid w:val="00872FF5"/>
    <w:rsid w:val="00883CA6"/>
    <w:rsid w:val="00897C46"/>
    <w:rsid w:val="008A252E"/>
    <w:rsid w:val="008A462B"/>
    <w:rsid w:val="008A54AD"/>
    <w:rsid w:val="008A5C30"/>
    <w:rsid w:val="008A778A"/>
    <w:rsid w:val="008B2930"/>
    <w:rsid w:val="008B51B0"/>
    <w:rsid w:val="008B6F22"/>
    <w:rsid w:val="008C0B3C"/>
    <w:rsid w:val="008C4400"/>
    <w:rsid w:val="008C462E"/>
    <w:rsid w:val="008C53A0"/>
    <w:rsid w:val="008D3CF5"/>
    <w:rsid w:val="008D5485"/>
    <w:rsid w:val="008E1080"/>
    <w:rsid w:val="008E1C3E"/>
    <w:rsid w:val="008E1F4B"/>
    <w:rsid w:val="008E2740"/>
    <w:rsid w:val="008E32AF"/>
    <w:rsid w:val="008E4CC3"/>
    <w:rsid w:val="008E594F"/>
    <w:rsid w:val="008E7317"/>
    <w:rsid w:val="008F28A7"/>
    <w:rsid w:val="008F28FB"/>
    <w:rsid w:val="008F2E46"/>
    <w:rsid w:val="008F4FBD"/>
    <w:rsid w:val="008F5123"/>
    <w:rsid w:val="008F673F"/>
    <w:rsid w:val="008F6ABF"/>
    <w:rsid w:val="008F7094"/>
    <w:rsid w:val="00900344"/>
    <w:rsid w:val="0090253A"/>
    <w:rsid w:val="00902BD4"/>
    <w:rsid w:val="00905FC1"/>
    <w:rsid w:val="00906F0D"/>
    <w:rsid w:val="00910DBC"/>
    <w:rsid w:val="00911B00"/>
    <w:rsid w:val="009127AC"/>
    <w:rsid w:val="00917E28"/>
    <w:rsid w:val="00923FEE"/>
    <w:rsid w:val="00924213"/>
    <w:rsid w:val="0092624C"/>
    <w:rsid w:val="0093189E"/>
    <w:rsid w:val="00932546"/>
    <w:rsid w:val="009335DB"/>
    <w:rsid w:val="00933749"/>
    <w:rsid w:val="009360B8"/>
    <w:rsid w:val="00940509"/>
    <w:rsid w:val="00941445"/>
    <w:rsid w:val="009423F0"/>
    <w:rsid w:val="009424F6"/>
    <w:rsid w:val="00942975"/>
    <w:rsid w:val="00942F90"/>
    <w:rsid w:val="0094459D"/>
    <w:rsid w:val="009532DC"/>
    <w:rsid w:val="00954CB5"/>
    <w:rsid w:val="0095608A"/>
    <w:rsid w:val="009569CB"/>
    <w:rsid w:val="00960155"/>
    <w:rsid w:val="009605E1"/>
    <w:rsid w:val="00961465"/>
    <w:rsid w:val="00961712"/>
    <w:rsid w:val="009623A6"/>
    <w:rsid w:val="009645BD"/>
    <w:rsid w:val="00964FE4"/>
    <w:rsid w:val="009653E9"/>
    <w:rsid w:val="009675B8"/>
    <w:rsid w:val="00971BC6"/>
    <w:rsid w:val="00972F58"/>
    <w:rsid w:val="009747FF"/>
    <w:rsid w:val="0097580C"/>
    <w:rsid w:val="00976DC5"/>
    <w:rsid w:val="009806B4"/>
    <w:rsid w:val="00981A40"/>
    <w:rsid w:val="0099069C"/>
    <w:rsid w:val="00991DD3"/>
    <w:rsid w:val="00993F92"/>
    <w:rsid w:val="00994DCF"/>
    <w:rsid w:val="009A1781"/>
    <w:rsid w:val="009A30EB"/>
    <w:rsid w:val="009A3F2E"/>
    <w:rsid w:val="009A6C94"/>
    <w:rsid w:val="009A74ED"/>
    <w:rsid w:val="009B1D63"/>
    <w:rsid w:val="009B3AD6"/>
    <w:rsid w:val="009B46A3"/>
    <w:rsid w:val="009B65DE"/>
    <w:rsid w:val="009B6B78"/>
    <w:rsid w:val="009B7E34"/>
    <w:rsid w:val="009C3D28"/>
    <w:rsid w:val="009C494C"/>
    <w:rsid w:val="009C4F26"/>
    <w:rsid w:val="009C77C4"/>
    <w:rsid w:val="009C799C"/>
    <w:rsid w:val="009D1106"/>
    <w:rsid w:val="009D3916"/>
    <w:rsid w:val="009D3E4B"/>
    <w:rsid w:val="009D641C"/>
    <w:rsid w:val="009E1F71"/>
    <w:rsid w:val="009E22B8"/>
    <w:rsid w:val="009E2A12"/>
    <w:rsid w:val="009E2E76"/>
    <w:rsid w:val="009E4B9A"/>
    <w:rsid w:val="009E5D26"/>
    <w:rsid w:val="009E701A"/>
    <w:rsid w:val="009F151F"/>
    <w:rsid w:val="009F48D6"/>
    <w:rsid w:val="009F59AC"/>
    <w:rsid w:val="009F668D"/>
    <w:rsid w:val="009F6AD2"/>
    <w:rsid w:val="009F6C62"/>
    <w:rsid w:val="009F7648"/>
    <w:rsid w:val="00A03D51"/>
    <w:rsid w:val="00A03F26"/>
    <w:rsid w:val="00A074F5"/>
    <w:rsid w:val="00A1068E"/>
    <w:rsid w:val="00A111FB"/>
    <w:rsid w:val="00A12FA6"/>
    <w:rsid w:val="00A1300E"/>
    <w:rsid w:val="00A17258"/>
    <w:rsid w:val="00A2038E"/>
    <w:rsid w:val="00A2142F"/>
    <w:rsid w:val="00A22E35"/>
    <w:rsid w:val="00A24FAB"/>
    <w:rsid w:val="00A25A59"/>
    <w:rsid w:val="00A27446"/>
    <w:rsid w:val="00A3012E"/>
    <w:rsid w:val="00A343CC"/>
    <w:rsid w:val="00A34E78"/>
    <w:rsid w:val="00A40891"/>
    <w:rsid w:val="00A42184"/>
    <w:rsid w:val="00A42210"/>
    <w:rsid w:val="00A45B6F"/>
    <w:rsid w:val="00A47140"/>
    <w:rsid w:val="00A4736E"/>
    <w:rsid w:val="00A50B97"/>
    <w:rsid w:val="00A51871"/>
    <w:rsid w:val="00A52BB2"/>
    <w:rsid w:val="00A53A8E"/>
    <w:rsid w:val="00A56F11"/>
    <w:rsid w:val="00A600A9"/>
    <w:rsid w:val="00A60A1F"/>
    <w:rsid w:val="00A6171B"/>
    <w:rsid w:val="00A61BCE"/>
    <w:rsid w:val="00A63279"/>
    <w:rsid w:val="00A67BD9"/>
    <w:rsid w:val="00A67BFD"/>
    <w:rsid w:val="00A72DE4"/>
    <w:rsid w:val="00A73F9F"/>
    <w:rsid w:val="00A74455"/>
    <w:rsid w:val="00A8120A"/>
    <w:rsid w:val="00A82DAE"/>
    <w:rsid w:val="00A82DD4"/>
    <w:rsid w:val="00A83771"/>
    <w:rsid w:val="00A8450E"/>
    <w:rsid w:val="00A85A69"/>
    <w:rsid w:val="00A95B32"/>
    <w:rsid w:val="00A96157"/>
    <w:rsid w:val="00A963FC"/>
    <w:rsid w:val="00AA4D94"/>
    <w:rsid w:val="00AB02BC"/>
    <w:rsid w:val="00AB142A"/>
    <w:rsid w:val="00AB2E12"/>
    <w:rsid w:val="00AB4230"/>
    <w:rsid w:val="00AB520F"/>
    <w:rsid w:val="00AB73ED"/>
    <w:rsid w:val="00AC79E1"/>
    <w:rsid w:val="00AD02F2"/>
    <w:rsid w:val="00AD0B7C"/>
    <w:rsid w:val="00AD26F2"/>
    <w:rsid w:val="00AD4A3D"/>
    <w:rsid w:val="00AD71CE"/>
    <w:rsid w:val="00AD7DFF"/>
    <w:rsid w:val="00AE0D1A"/>
    <w:rsid w:val="00AE37DA"/>
    <w:rsid w:val="00AE4353"/>
    <w:rsid w:val="00AE48F8"/>
    <w:rsid w:val="00AF16B0"/>
    <w:rsid w:val="00AF27F9"/>
    <w:rsid w:val="00AF2845"/>
    <w:rsid w:val="00AF4EED"/>
    <w:rsid w:val="00AF703D"/>
    <w:rsid w:val="00AF76F1"/>
    <w:rsid w:val="00B13743"/>
    <w:rsid w:val="00B13EEA"/>
    <w:rsid w:val="00B16EB4"/>
    <w:rsid w:val="00B178CA"/>
    <w:rsid w:val="00B214C5"/>
    <w:rsid w:val="00B362AD"/>
    <w:rsid w:val="00B43824"/>
    <w:rsid w:val="00B44ADF"/>
    <w:rsid w:val="00B5157F"/>
    <w:rsid w:val="00B51B56"/>
    <w:rsid w:val="00B549D6"/>
    <w:rsid w:val="00B55215"/>
    <w:rsid w:val="00B569F5"/>
    <w:rsid w:val="00B626A1"/>
    <w:rsid w:val="00B67F46"/>
    <w:rsid w:val="00B704BA"/>
    <w:rsid w:val="00B73357"/>
    <w:rsid w:val="00B73DA7"/>
    <w:rsid w:val="00B744CB"/>
    <w:rsid w:val="00B74E24"/>
    <w:rsid w:val="00B76898"/>
    <w:rsid w:val="00B7778A"/>
    <w:rsid w:val="00B777CB"/>
    <w:rsid w:val="00B83A98"/>
    <w:rsid w:val="00B83D30"/>
    <w:rsid w:val="00B93223"/>
    <w:rsid w:val="00BA0B71"/>
    <w:rsid w:val="00BA2A40"/>
    <w:rsid w:val="00BA6796"/>
    <w:rsid w:val="00BA720A"/>
    <w:rsid w:val="00BB014F"/>
    <w:rsid w:val="00BB016A"/>
    <w:rsid w:val="00BB0B21"/>
    <w:rsid w:val="00BB2C93"/>
    <w:rsid w:val="00BB4FB7"/>
    <w:rsid w:val="00BC13EA"/>
    <w:rsid w:val="00BC1A62"/>
    <w:rsid w:val="00BC5B53"/>
    <w:rsid w:val="00BC6ADB"/>
    <w:rsid w:val="00BD110E"/>
    <w:rsid w:val="00BD3F86"/>
    <w:rsid w:val="00BD4B74"/>
    <w:rsid w:val="00BD72FD"/>
    <w:rsid w:val="00BE1C36"/>
    <w:rsid w:val="00BE2E9F"/>
    <w:rsid w:val="00BE4471"/>
    <w:rsid w:val="00BE74C6"/>
    <w:rsid w:val="00BE7602"/>
    <w:rsid w:val="00BF0FD2"/>
    <w:rsid w:val="00BF1F95"/>
    <w:rsid w:val="00BF3CD2"/>
    <w:rsid w:val="00BF4123"/>
    <w:rsid w:val="00BF46E8"/>
    <w:rsid w:val="00C028E4"/>
    <w:rsid w:val="00C029AC"/>
    <w:rsid w:val="00C02A05"/>
    <w:rsid w:val="00C032CC"/>
    <w:rsid w:val="00C03A76"/>
    <w:rsid w:val="00C05936"/>
    <w:rsid w:val="00C06C19"/>
    <w:rsid w:val="00C13384"/>
    <w:rsid w:val="00C17F18"/>
    <w:rsid w:val="00C208F6"/>
    <w:rsid w:val="00C20C0E"/>
    <w:rsid w:val="00C21EBC"/>
    <w:rsid w:val="00C21F35"/>
    <w:rsid w:val="00C2471B"/>
    <w:rsid w:val="00C256FE"/>
    <w:rsid w:val="00C267BB"/>
    <w:rsid w:val="00C2763E"/>
    <w:rsid w:val="00C3003B"/>
    <w:rsid w:val="00C314E2"/>
    <w:rsid w:val="00C32668"/>
    <w:rsid w:val="00C3422B"/>
    <w:rsid w:val="00C357B6"/>
    <w:rsid w:val="00C37188"/>
    <w:rsid w:val="00C442F5"/>
    <w:rsid w:val="00C4530F"/>
    <w:rsid w:val="00C53CA5"/>
    <w:rsid w:val="00C5705E"/>
    <w:rsid w:val="00C57FF0"/>
    <w:rsid w:val="00C64899"/>
    <w:rsid w:val="00C65C83"/>
    <w:rsid w:val="00C703E9"/>
    <w:rsid w:val="00C71092"/>
    <w:rsid w:val="00C713F2"/>
    <w:rsid w:val="00C71400"/>
    <w:rsid w:val="00C72343"/>
    <w:rsid w:val="00C72606"/>
    <w:rsid w:val="00C73792"/>
    <w:rsid w:val="00C758B7"/>
    <w:rsid w:val="00C82122"/>
    <w:rsid w:val="00C86DD1"/>
    <w:rsid w:val="00C87039"/>
    <w:rsid w:val="00C921E5"/>
    <w:rsid w:val="00C93AB7"/>
    <w:rsid w:val="00C94F2C"/>
    <w:rsid w:val="00C96B8A"/>
    <w:rsid w:val="00CA25B5"/>
    <w:rsid w:val="00CA347C"/>
    <w:rsid w:val="00CA5F82"/>
    <w:rsid w:val="00CB2160"/>
    <w:rsid w:val="00CB4E8B"/>
    <w:rsid w:val="00CB6370"/>
    <w:rsid w:val="00CB7DB5"/>
    <w:rsid w:val="00CC034D"/>
    <w:rsid w:val="00CC2F27"/>
    <w:rsid w:val="00CC3C15"/>
    <w:rsid w:val="00CC4020"/>
    <w:rsid w:val="00CC7093"/>
    <w:rsid w:val="00CD18F0"/>
    <w:rsid w:val="00CD2DAF"/>
    <w:rsid w:val="00CD6EC6"/>
    <w:rsid w:val="00CD7106"/>
    <w:rsid w:val="00CD78F8"/>
    <w:rsid w:val="00CE1C14"/>
    <w:rsid w:val="00CE1F4A"/>
    <w:rsid w:val="00CE2FFE"/>
    <w:rsid w:val="00CE337B"/>
    <w:rsid w:val="00CE4DFE"/>
    <w:rsid w:val="00CE520D"/>
    <w:rsid w:val="00CE5424"/>
    <w:rsid w:val="00CE6E9D"/>
    <w:rsid w:val="00CE774C"/>
    <w:rsid w:val="00CE7F5F"/>
    <w:rsid w:val="00CF5397"/>
    <w:rsid w:val="00CF703B"/>
    <w:rsid w:val="00CF7307"/>
    <w:rsid w:val="00D02F4F"/>
    <w:rsid w:val="00D03500"/>
    <w:rsid w:val="00D051CA"/>
    <w:rsid w:val="00D06057"/>
    <w:rsid w:val="00D06B49"/>
    <w:rsid w:val="00D07E72"/>
    <w:rsid w:val="00D11743"/>
    <w:rsid w:val="00D12A86"/>
    <w:rsid w:val="00D14D63"/>
    <w:rsid w:val="00D1583A"/>
    <w:rsid w:val="00D15BFC"/>
    <w:rsid w:val="00D20EA1"/>
    <w:rsid w:val="00D21311"/>
    <w:rsid w:val="00D21DCD"/>
    <w:rsid w:val="00D23303"/>
    <w:rsid w:val="00D25E33"/>
    <w:rsid w:val="00D2726A"/>
    <w:rsid w:val="00D30F48"/>
    <w:rsid w:val="00D31DF1"/>
    <w:rsid w:val="00D34AC4"/>
    <w:rsid w:val="00D351DE"/>
    <w:rsid w:val="00D35651"/>
    <w:rsid w:val="00D379AA"/>
    <w:rsid w:val="00D420C0"/>
    <w:rsid w:val="00D428C5"/>
    <w:rsid w:val="00D47431"/>
    <w:rsid w:val="00D5091F"/>
    <w:rsid w:val="00D50B08"/>
    <w:rsid w:val="00D51B00"/>
    <w:rsid w:val="00D54D9F"/>
    <w:rsid w:val="00D55DA3"/>
    <w:rsid w:val="00D563EE"/>
    <w:rsid w:val="00D60407"/>
    <w:rsid w:val="00D712EA"/>
    <w:rsid w:val="00D7157F"/>
    <w:rsid w:val="00D72761"/>
    <w:rsid w:val="00D73EEF"/>
    <w:rsid w:val="00D8089D"/>
    <w:rsid w:val="00D81474"/>
    <w:rsid w:val="00D8281B"/>
    <w:rsid w:val="00D83F89"/>
    <w:rsid w:val="00D867CD"/>
    <w:rsid w:val="00D9033E"/>
    <w:rsid w:val="00D946B9"/>
    <w:rsid w:val="00D97830"/>
    <w:rsid w:val="00DA0B58"/>
    <w:rsid w:val="00DA5418"/>
    <w:rsid w:val="00DA5558"/>
    <w:rsid w:val="00DA5B06"/>
    <w:rsid w:val="00DA6FDB"/>
    <w:rsid w:val="00DA76F8"/>
    <w:rsid w:val="00DB2DE6"/>
    <w:rsid w:val="00DB4C7B"/>
    <w:rsid w:val="00DB59D1"/>
    <w:rsid w:val="00DB67CD"/>
    <w:rsid w:val="00DC2C55"/>
    <w:rsid w:val="00DC345E"/>
    <w:rsid w:val="00DC62E8"/>
    <w:rsid w:val="00DD3194"/>
    <w:rsid w:val="00DD347A"/>
    <w:rsid w:val="00DD48CB"/>
    <w:rsid w:val="00DE4427"/>
    <w:rsid w:val="00DF2349"/>
    <w:rsid w:val="00DF2609"/>
    <w:rsid w:val="00DF3C4B"/>
    <w:rsid w:val="00E0067E"/>
    <w:rsid w:val="00E07217"/>
    <w:rsid w:val="00E11D2F"/>
    <w:rsid w:val="00E11F94"/>
    <w:rsid w:val="00E20A79"/>
    <w:rsid w:val="00E229AA"/>
    <w:rsid w:val="00E234CE"/>
    <w:rsid w:val="00E25601"/>
    <w:rsid w:val="00E3126C"/>
    <w:rsid w:val="00E3190E"/>
    <w:rsid w:val="00E32271"/>
    <w:rsid w:val="00E3279F"/>
    <w:rsid w:val="00E335D8"/>
    <w:rsid w:val="00E367B2"/>
    <w:rsid w:val="00E418C6"/>
    <w:rsid w:val="00E42715"/>
    <w:rsid w:val="00E44F17"/>
    <w:rsid w:val="00E47E9C"/>
    <w:rsid w:val="00E5131B"/>
    <w:rsid w:val="00E513D4"/>
    <w:rsid w:val="00E60AA5"/>
    <w:rsid w:val="00E7004A"/>
    <w:rsid w:val="00E70A17"/>
    <w:rsid w:val="00E7135A"/>
    <w:rsid w:val="00E714BF"/>
    <w:rsid w:val="00E75761"/>
    <w:rsid w:val="00E75AE7"/>
    <w:rsid w:val="00E7787D"/>
    <w:rsid w:val="00E77960"/>
    <w:rsid w:val="00E83049"/>
    <w:rsid w:val="00E83C8E"/>
    <w:rsid w:val="00E84D77"/>
    <w:rsid w:val="00E852B5"/>
    <w:rsid w:val="00E852D4"/>
    <w:rsid w:val="00E86C6B"/>
    <w:rsid w:val="00E93BC0"/>
    <w:rsid w:val="00E93C5F"/>
    <w:rsid w:val="00E957BC"/>
    <w:rsid w:val="00EA08D7"/>
    <w:rsid w:val="00EB0DA4"/>
    <w:rsid w:val="00EC4F1D"/>
    <w:rsid w:val="00EC5D33"/>
    <w:rsid w:val="00ED16F0"/>
    <w:rsid w:val="00ED3B8F"/>
    <w:rsid w:val="00ED3C1B"/>
    <w:rsid w:val="00ED3E96"/>
    <w:rsid w:val="00ED428D"/>
    <w:rsid w:val="00ED6A9F"/>
    <w:rsid w:val="00ED6C43"/>
    <w:rsid w:val="00EE3608"/>
    <w:rsid w:val="00EE627E"/>
    <w:rsid w:val="00EE653A"/>
    <w:rsid w:val="00EE6806"/>
    <w:rsid w:val="00EE75CE"/>
    <w:rsid w:val="00EE78A5"/>
    <w:rsid w:val="00EF1F9F"/>
    <w:rsid w:val="00EF6F33"/>
    <w:rsid w:val="00F007BE"/>
    <w:rsid w:val="00F038C0"/>
    <w:rsid w:val="00F128E9"/>
    <w:rsid w:val="00F17B57"/>
    <w:rsid w:val="00F17F42"/>
    <w:rsid w:val="00F21043"/>
    <w:rsid w:val="00F217E0"/>
    <w:rsid w:val="00F2199D"/>
    <w:rsid w:val="00F23CD6"/>
    <w:rsid w:val="00F31AFC"/>
    <w:rsid w:val="00F32B7B"/>
    <w:rsid w:val="00F33C7D"/>
    <w:rsid w:val="00F35B89"/>
    <w:rsid w:val="00F3606A"/>
    <w:rsid w:val="00F3735D"/>
    <w:rsid w:val="00F41065"/>
    <w:rsid w:val="00F41AF7"/>
    <w:rsid w:val="00F41D1E"/>
    <w:rsid w:val="00F42433"/>
    <w:rsid w:val="00F473E1"/>
    <w:rsid w:val="00F475F2"/>
    <w:rsid w:val="00F4799E"/>
    <w:rsid w:val="00F50F90"/>
    <w:rsid w:val="00F549CB"/>
    <w:rsid w:val="00F5741E"/>
    <w:rsid w:val="00F60112"/>
    <w:rsid w:val="00F60EDC"/>
    <w:rsid w:val="00F61F85"/>
    <w:rsid w:val="00F6342F"/>
    <w:rsid w:val="00F63FEC"/>
    <w:rsid w:val="00F64A44"/>
    <w:rsid w:val="00F6521B"/>
    <w:rsid w:val="00F669C1"/>
    <w:rsid w:val="00F701B2"/>
    <w:rsid w:val="00F708A8"/>
    <w:rsid w:val="00F72078"/>
    <w:rsid w:val="00F73800"/>
    <w:rsid w:val="00F74BBC"/>
    <w:rsid w:val="00F80B1E"/>
    <w:rsid w:val="00F80DA5"/>
    <w:rsid w:val="00F825E4"/>
    <w:rsid w:val="00F82B7A"/>
    <w:rsid w:val="00F83A7D"/>
    <w:rsid w:val="00F84B3D"/>
    <w:rsid w:val="00F85186"/>
    <w:rsid w:val="00F869A8"/>
    <w:rsid w:val="00F8761D"/>
    <w:rsid w:val="00F90AB7"/>
    <w:rsid w:val="00F90F81"/>
    <w:rsid w:val="00F90F95"/>
    <w:rsid w:val="00F91E11"/>
    <w:rsid w:val="00F93183"/>
    <w:rsid w:val="00F94885"/>
    <w:rsid w:val="00F959E0"/>
    <w:rsid w:val="00F96821"/>
    <w:rsid w:val="00F96995"/>
    <w:rsid w:val="00FA1115"/>
    <w:rsid w:val="00FA14CD"/>
    <w:rsid w:val="00FA22AD"/>
    <w:rsid w:val="00FA27C7"/>
    <w:rsid w:val="00FA2D32"/>
    <w:rsid w:val="00FA37DE"/>
    <w:rsid w:val="00FA62DB"/>
    <w:rsid w:val="00FA678B"/>
    <w:rsid w:val="00FA6E2F"/>
    <w:rsid w:val="00FA78BA"/>
    <w:rsid w:val="00FB014C"/>
    <w:rsid w:val="00FB11EB"/>
    <w:rsid w:val="00FB15B7"/>
    <w:rsid w:val="00FB2DAA"/>
    <w:rsid w:val="00FB3D4D"/>
    <w:rsid w:val="00FB603C"/>
    <w:rsid w:val="00FB7547"/>
    <w:rsid w:val="00FC01EA"/>
    <w:rsid w:val="00FC0628"/>
    <w:rsid w:val="00FC25F6"/>
    <w:rsid w:val="00FC38CB"/>
    <w:rsid w:val="00FC6258"/>
    <w:rsid w:val="00FC6DE4"/>
    <w:rsid w:val="00FD1322"/>
    <w:rsid w:val="00FD52CC"/>
    <w:rsid w:val="00FD571D"/>
    <w:rsid w:val="00FD66D3"/>
    <w:rsid w:val="00FD6788"/>
    <w:rsid w:val="00FE16ED"/>
    <w:rsid w:val="00FE363E"/>
    <w:rsid w:val="00FE5AF1"/>
    <w:rsid w:val="00FE5D82"/>
    <w:rsid w:val="00FF11DE"/>
    <w:rsid w:val="00FF2847"/>
    <w:rsid w:val="00FF3F67"/>
    <w:rsid w:val="00FF4C73"/>
    <w:rsid w:val="00FF5B76"/>
    <w:rsid w:val="00FF6F81"/>
    <w:rsid w:val="011FCC8E"/>
    <w:rsid w:val="01249D39"/>
    <w:rsid w:val="01C0DCF6"/>
    <w:rsid w:val="029209C9"/>
    <w:rsid w:val="034DB40D"/>
    <w:rsid w:val="03625AED"/>
    <w:rsid w:val="0364E9AA"/>
    <w:rsid w:val="037C25D5"/>
    <w:rsid w:val="0380E01F"/>
    <w:rsid w:val="038ADCA8"/>
    <w:rsid w:val="03959BFC"/>
    <w:rsid w:val="03F30761"/>
    <w:rsid w:val="045B2BF6"/>
    <w:rsid w:val="05870F88"/>
    <w:rsid w:val="05B9469A"/>
    <w:rsid w:val="05C9CFC6"/>
    <w:rsid w:val="05DB920A"/>
    <w:rsid w:val="05FCDA04"/>
    <w:rsid w:val="0633ABB1"/>
    <w:rsid w:val="0634BA72"/>
    <w:rsid w:val="064F0D5C"/>
    <w:rsid w:val="06527411"/>
    <w:rsid w:val="0652849E"/>
    <w:rsid w:val="06858F12"/>
    <w:rsid w:val="069723BB"/>
    <w:rsid w:val="06DBCCF3"/>
    <w:rsid w:val="06EA43C0"/>
    <w:rsid w:val="0732FDA4"/>
    <w:rsid w:val="076AC723"/>
    <w:rsid w:val="0792CCB8"/>
    <w:rsid w:val="07DE7130"/>
    <w:rsid w:val="08352305"/>
    <w:rsid w:val="09B41265"/>
    <w:rsid w:val="09D5928C"/>
    <w:rsid w:val="0A94B735"/>
    <w:rsid w:val="0AFE3A77"/>
    <w:rsid w:val="0B305419"/>
    <w:rsid w:val="0B638809"/>
    <w:rsid w:val="0B715C55"/>
    <w:rsid w:val="0BD6F948"/>
    <w:rsid w:val="0CB17C6D"/>
    <w:rsid w:val="0CC5A805"/>
    <w:rsid w:val="0CD9AC5C"/>
    <w:rsid w:val="0D655045"/>
    <w:rsid w:val="0D684515"/>
    <w:rsid w:val="0D985610"/>
    <w:rsid w:val="0DBA724B"/>
    <w:rsid w:val="0DBBC6E4"/>
    <w:rsid w:val="0DD40E7D"/>
    <w:rsid w:val="0DE4D4E3"/>
    <w:rsid w:val="0E447A9C"/>
    <w:rsid w:val="0E4882DA"/>
    <w:rsid w:val="0E71C528"/>
    <w:rsid w:val="0EADD6EF"/>
    <w:rsid w:val="0F752AFB"/>
    <w:rsid w:val="0FBD0583"/>
    <w:rsid w:val="1051686C"/>
    <w:rsid w:val="105E660F"/>
    <w:rsid w:val="10CCA272"/>
    <w:rsid w:val="10F0D8E9"/>
    <w:rsid w:val="1137636F"/>
    <w:rsid w:val="11396645"/>
    <w:rsid w:val="116A2D7D"/>
    <w:rsid w:val="1229E714"/>
    <w:rsid w:val="12380B1B"/>
    <w:rsid w:val="12A613C8"/>
    <w:rsid w:val="12CF4BF8"/>
    <w:rsid w:val="1317CEBC"/>
    <w:rsid w:val="13399B27"/>
    <w:rsid w:val="134141FE"/>
    <w:rsid w:val="138E9B8B"/>
    <w:rsid w:val="13A12DB7"/>
    <w:rsid w:val="13B6F1B9"/>
    <w:rsid w:val="149C70F2"/>
    <w:rsid w:val="14B39F1D"/>
    <w:rsid w:val="14FA79FD"/>
    <w:rsid w:val="159C11E7"/>
    <w:rsid w:val="15D2543D"/>
    <w:rsid w:val="1641F427"/>
    <w:rsid w:val="16ADC294"/>
    <w:rsid w:val="16B8EDFF"/>
    <w:rsid w:val="16F650FC"/>
    <w:rsid w:val="173FAE0E"/>
    <w:rsid w:val="180AF4FA"/>
    <w:rsid w:val="18A3981E"/>
    <w:rsid w:val="1996B630"/>
    <w:rsid w:val="19EA28B3"/>
    <w:rsid w:val="19F606B5"/>
    <w:rsid w:val="1A0CCFA1"/>
    <w:rsid w:val="1A220818"/>
    <w:rsid w:val="1A39CEB4"/>
    <w:rsid w:val="1A3F912B"/>
    <w:rsid w:val="1A50FDD8"/>
    <w:rsid w:val="1AD570D3"/>
    <w:rsid w:val="1AFA5FCD"/>
    <w:rsid w:val="1B6A9A17"/>
    <w:rsid w:val="1B6ECB6A"/>
    <w:rsid w:val="1BC09B00"/>
    <w:rsid w:val="1C7C0876"/>
    <w:rsid w:val="1CCF5655"/>
    <w:rsid w:val="1D04F159"/>
    <w:rsid w:val="1D635AD4"/>
    <w:rsid w:val="1DBC0BC1"/>
    <w:rsid w:val="1DBD084C"/>
    <w:rsid w:val="1E30158B"/>
    <w:rsid w:val="1E3BFE25"/>
    <w:rsid w:val="1E44AA49"/>
    <w:rsid w:val="1E81FC7E"/>
    <w:rsid w:val="1E89E064"/>
    <w:rsid w:val="1E965CAF"/>
    <w:rsid w:val="1F52E5FE"/>
    <w:rsid w:val="1F53E546"/>
    <w:rsid w:val="1F9310B6"/>
    <w:rsid w:val="202CF1DC"/>
    <w:rsid w:val="2096D54E"/>
    <w:rsid w:val="2106EAE6"/>
    <w:rsid w:val="2133F1D1"/>
    <w:rsid w:val="2182A18A"/>
    <w:rsid w:val="22692747"/>
    <w:rsid w:val="22988032"/>
    <w:rsid w:val="22C8E5CE"/>
    <w:rsid w:val="22EB289A"/>
    <w:rsid w:val="233518E5"/>
    <w:rsid w:val="23886641"/>
    <w:rsid w:val="23D16E61"/>
    <w:rsid w:val="2407247E"/>
    <w:rsid w:val="247E02D7"/>
    <w:rsid w:val="24AC2952"/>
    <w:rsid w:val="24B41CC2"/>
    <w:rsid w:val="24F984E4"/>
    <w:rsid w:val="253B52BD"/>
    <w:rsid w:val="2599040E"/>
    <w:rsid w:val="25A98578"/>
    <w:rsid w:val="2677ED60"/>
    <w:rsid w:val="26915BA3"/>
    <w:rsid w:val="26BF1E60"/>
    <w:rsid w:val="27BEFE64"/>
    <w:rsid w:val="283F65D3"/>
    <w:rsid w:val="289B5F62"/>
    <w:rsid w:val="2926168E"/>
    <w:rsid w:val="29286FDC"/>
    <w:rsid w:val="294D4353"/>
    <w:rsid w:val="2958A285"/>
    <w:rsid w:val="29595BBA"/>
    <w:rsid w:val="297CFBF1"/>
    <w:rsid w:val="2993CA2A"/>
    <w:rsid w:val="29BAF0E7"/>
    <w:rsid w:val="2A1C56E6"/>
    <w:rsid w:val="2A5AAE2F"/>
    <w:rsid w:val="2A6D48C0"/>
    <w:rsid w:val="2A9B7ED1"/>
    <w:rsid w:val="2B1EF4E1"/>
    <w:rsid w:val="2B22D35A"/>
    <w:rsid w:val="2B384A6F"/>
    <w:rsid w:val="2B9E43F4"/>
    <w:rsid w:val="2BE08FB4"/>
    <w:rsid w:val="2C95B635"/>
    <w:rsid w:val="2C9B96A6"/>
    <w:rsid w:val="2CA9A96A"/>
    <w:rsid w:val="2CB68262"/>
    <w:rsid w:val="2D244CCB"/>
    <w:rsid w:val="2D508C44"/>
    <w:rsid w:val="2D6572CF"/>
    <w:rsid w:val="2D75DB71"/>
    <w:rsid w:val="2DA7AA16"/>
    <w:rsid w:val="2DE31F3F"/>
    <w:rsid w:val="2DE83A89"/>
    <w:rsid w:val="2DE8F904"/>
    <w:rsid w:val="2DEE73F8"/>
    <w:rsid w:val="2E37B146"/>
    <w:rsid w:val="2E6F2877"/>
    <w:rsid w:val="2EC0DDB2"/>
    <w:rsid w:val="2F064BD4"/>
    <w:rsid w:val="2F2EB4C3"/>
    <w:rsid w:val="2F6FEC13"/>
    <w:rsid w:val="2FAB4EF7"/>
    <w:rsid w:val="2FFAD709"/>
    <w:rsid w:val="3004F512"/>
    <w:rsid w:val="303DB7EA"/>
    <w:rsid w:val="304D2813"/>
    <w:rsid w:val="3074AC74"/>
    <w:rsid w:val="3087549D"/>
    <w:rsid w:val="30BD5641"/>
    <w:rsid w:val="311521A1"/>
    <w:rsid w:val="31F81F36"/>
    <w:rsid w:val="31FC1BC9"/>
    <w:rsid w:val="3203C42D"/>
    <w:rsid w:val="323A224C"/>
    <w:rsid w:val="32A0EE79"/>
    <w:rsid w:val="32B0AB50"/>
    <w:rsid w:val="32F88414"/>
    <w:rsid w:val="330D97BA"/>
    <w:rsid w:val="331039EA"/>
    <w:rsid w:val="33326863"/>
    <w:rsid w:val="33819683"/>
    <w:rsid w:val="33837F8D"/>
    <w:rsid w:val="3387E9F6"/>
    <w:rsid w:val="338DB4FA"/>
    <w:rsid w:val="33F826F4"/>
    <w:rsid w:val="341C2D8F"/>
    <w:rsid w:val="34BDBD4E"/>
    <w:rsid w:val="34CF771C"/>
    <w:rsid w:val="34D75A4B"/>
    <w:rsid w:val="3521B858"/>
    <w:rsid w:val="35549364"/>
    <w:rsid w:val="35A20601"/>
    <w:rsid w:val="35CBFB0E"/>
    <w:rsid w:val="35D9A0F1"/>
    <w:rsid w:val="360E6C35"/>
    <w:rsid w:val="3621F977"/>
    <w:rsid w:val="366A7C3B"/>
    <w:rsid w:val="3701E461"/>
    <w:rsid w:val="37645AB9"/>
    <w:rsid w:val="37844D3D"/>
    <w:rsid w:val="3788708A"/>
    <w:rsid w:val="37AC02D1"/>
    <w:rsid w:val="380975BE"/>
    <w:rsid w:val="383F0973"/>
    <w:rsid w:val="38751572"/>
    <w:rsid w:val="38A7C3D3"/>
    <w:rsid w:val="38B1E7D3"/>
    <w:rsid w:val="392EFC9C"/>
    <w:rsid w:val="3A1AC665"/>
    <w:rsid w:val="3A6C0D09"/>
    <w:rsid w:val="3ABA96C4"/>
    <w:rsid w:val="3AE2FF44"/>
    <w:rsid w:val="3B09C7F0"/>
    <w:rsid w:val="3B108C2E"/>
    <w:rsid w:val="3B5B7FAE"/>
    <w:rsid w:val="3BFB657C"/>
    <w:rsid w:val="3C1A68D4"/>
    <w:rsid w:val="3C264498"/>
    <w:rsid w:val="3C3E26C4"/>
    <w:rsid w:val="3D10DA06"/>
    <w:rsid w:val="3D5C6758"/>
    <w:rsid w:val="3D60B56C"/>
    <w:rsid w:val="3D9B0870"/>
    <w:rsid w:val="3E735DD4"/>
    <w:rsid w:val="3EB0D315"/>
    <w:rsid w:val="3F4E6F92"/>
    <w:rsid w:val="406EE74E"/>
    <w:rsid w:val="40984E63"/>
    <w:rsid w:val="409A840A"/>
    <w:rsid w:val="40F2159D"/>
    <w:rsid w:val="413DEC9B"/>
    <w:rsid w:val="418EDD7A"/>
    <w:rsid w:val="41DF7D15"/>
    <w:rsid w:val="41EE25C9"/>
    <w:rsid w:val="4203C743"/>
    <w:rsid w:val="4211C632"/>
    <w:rsid w:val="422BD83B"/>
    <w:rsid w:val="42498ED3"/>
    <w:rsid w:val="42654A2B"/>
    <w:rsid w:val="428230FE"/>
    <w:rsid w:val="43A94B7D"/>
    <w:rsid w:val="43E5F899"/>
    <w:rsid w:val="44672CDC"/>
    <w:rsid w:val="4474D565"/>
    <w:rsid w:val="44CAA090"/>
    <w:rsid w:val="450F3AE6"/>
    <w:rsid w:val="452EBC98"/>
    <w:rsid w:val="45CDFDED"/>
    <w:rsid w:val="45E24A05"/>
    <w:rsid w:val="463096F2"/>
    <w:rsid w:val="478E2EE3"/>
    <w:rsid w:val="47EDD423"/>
    <w:rsid w:val="4843894A"/>
    <w:rsid w:val="48600788"/>
    <w:rsid w:val="48752185"/>
    <w:rsid w:val="488F5654"/>
    <w:rsid w:val="48C221E8"/>
    <w:rsid w:val="48EBB558"/>
    <w:rsid w:val="48F147F8"/>
    <w:rsid w:val="4907D4B5"/>
    <w:rsid w:val="494525CD"/>
    <w:rsid w:val="49F0A3D9"/>
    <w:rsid w:val="4A060D9A"/>
    <w:rsid w:val="4A5399BF"/>
    <w:rsid w:val="4A69B867"/>
    <w:rsid w:val="4B703285"/>
    <w:rsid w:val="4BEA6CFC"/>
    <w:rsid w:val="4C44C89F"/>
    <w:rsid w:val="4D28BF01"/>
    <w:rsid w:val="4D413A45"/>
    <w:rsid w:val="4D74FB22"/>
    <w:rsid w:val="4D939B69"/>
    <w:rsid w:val="4DE0E60A"/>
    <w:rsid w:val="4E035997"/>
    <w:rsid w:val="4E18FC68"/>
    <w:rsid w:val="4E230CBE"/>
    <w:rsid w:val="4E348B28"/>
    <w:rsid w:val="4E3FC470"/>
    <w:rsid w:val="4EC64D79"/>
    <w:rsid w:val="4EDF1691"/>
    <w:rsid w:val="4F2B22CD"/>
    <w:rsid w:val="4FFC7D07"/>
    <w:rsid w:val="504FE7BA"/>
    <w:rsid w:val="50E1E6EB"/>
    <w:rsid w:val="50FDE798"/>
    <w:rsid w:val="5102A723"/>
    <w:rsid w:val="514659B9"/>
    <w:rsid w:val="515E9FA0"/>
    <w:rsid w:val="515F3E65"/>
    <w:rsid w:val="51F5B003"/>
    <w:rsid w:val="52097984"/>
    <w:rsid w:val="5237414F"/>
    <w:rsid w:val="5293809A"/>
    <w:rsid w:val="5355C78B"/>
    <w:rsid w:val="5358993C"/>
    <w:rsid w:val="537E40B0"/>
    <w:rsid w:val="53AFAD35"/>
    <w:rsid w:val="53C1C488"/>
    <w:rsid w:val="54238E36"/>
    <w:rsid w:val="546282A8"/>
    <w:rsid w:val="54798B87"/>
    <w:rsid w:val="54EDE92B"/>
    <w:rsid w:val="558C8BB3"/>
    <w:rsid w:val="561BB4DC"/>
    <w:rsid w:val="56610F79"/>
    <w:rsid w:val="567A4DEB"/>
    <w:rsid w:val="56A4A69B"/>
    <w:rsid w:val="56D9C379"/>
    <w:rsid w:val="578FFEC3"/>
    <w:rsid w:val="5880F7D9"/>
    <w:rsid w:val="588A6725"/>
    <w:rsid w:val="58B89D96"/>
    <w:rsid w:val="58E4EDFD"/>
    <w:rsid w:val="590A736B"/>
    <w:rsid w:val="59347491"/>
    <w:rsid w:val="5982303C"/>
    <w:rsid w:val="5A34016E"/>
    <w:rsid w:val="5A5E3158"/>
    <w:rsid w:val="5A7E8607"/>
    <w:rsid w:val="5AEB2AEB"/>
    <w:rsid w:val="5B3A181D"/>
    <w:rsid w:val="5B74F19C"/>
    <w:rsid w:val="5B8D25FE"/>
    <w:rsid w:val="5B8E7C23"/>
    <w:rsid w:val="5B97557D"/>
    <w:rsid w:val="5BC6FA80"/>
    <w:rsid w:val="5BD35D79"/>
    <w:rsid w:val="5C0CC052"/>
    <w:rsid w:val="5C416BEC"/>
    <w:rsid w:val="5C96A098"/>
    <w:rsid w:val="5C96BB0E"/>
    <w:rsid w:val="5D2B355A"/>
    <w:rsid w:val="5DA0883D"/>
    <w:rsid w:val="5DA7561F"/>
    <w:rsid w:val="5DE274E5"/>
    <w:rsid w:val="5ED08F75"/>
    <w:rsid w:val="5EED3916"/>
    <w:rsid w:val="5EF90F2C"/>
    <w:rsid w:val="5F315431"/>
    <w:rsid w:val="5F7151F9"/>
    <w:rsid w:val="600EE523"/>
    <w:rsid w:val="6033A1A3"/>
    <w:rsid w:val="60DA3C1C"/>
    <w:rsid w:val="60EE397A"/>
    <w:rsid w:val="6185006D"/>
    <w:rsid w:val="62E99485"/>
    <w:rsid w:val="62F1729D"/>
    <w:rsid w:val="63DE9B5C"/>
    <w:rsid w:val="64111221"/>
    <w:rsid w:val="65046550"/>
    <w:rsid w:val="6524260F"/>
    <w:rsid w:val="66D0C656"/>
    <w:rsid w:val="6717769A"/>
    <w:rsid w:val="6724F152"/>
    <w:rsid w:val="674FF5B1"/>
    <w:rsid w:val="67897C61"/>
    <w:rsid w:val="67A8E9FC"/>
    <w:rsid w:val="67EA23AA"/>
    <w:rsid w:val="67F5FC26"/>
    <w:rsid w:val="6803B878"/>
    <w:rsid w:val="6821E28F"/>
    <w:rsid w:val="682F6B4A"/>
    <w:rsid w:val="68405821"/>
    <w:rsid w:val="685A95DC"/>
    <w:rsid w:val="6883369A"/>
    <w:rsid w:val="690F42F7"/>
    <w:rsid w:val="6924C7AF"/>
    <w:rsid w:val="692B900F"/>
    <w:rsid w:val="6932644C"/>
    <w:rsid w:val="6954A824"/>
    <w:rsid w:val="6965F8B6"/>
    <w:rsid w:val="696CCAF4"/>
    <w:rsid w:val="697EE31F"/>
    <w:rsid w:val="6997C601"/>
    <w:rsid w:val="69997134"/>
    <w:rsid w:val="69A7DC01"/>
    <w:rsid w:val="69E504DE"/>
    <w:rsid w:val="6A3E3159"/>
    <w:rsid w:val="6AB27202"/>
    <w:rsid w:val="6AC5640F"/>
    <w:rsid w:val="6AF6C3D4"/>
    <w:rsid w:val="6B0276A9"/>
    <w:rsid w:val="6B10ED66"/>
    <w:rsid w:val="6B1C5A8A"/>
    <w:rsid w:val="6C3806C7"/>
    <w:rsid w:val="6C3E6759"/>
    <w:rsid w:val="6C569180"/>
    <w:rsid w:val="6C980A65"/>
    <w:rsid w:val="6CE31CBC"/>
    <w:rsid w:val="6D0D731D"/>
    <w:rsid w:val="6D38B70A"/>
    <w:rsid w:val="6DAE0087"/>
    <w:rsid w:val="6DF36C44"/>
    <w:rsid w:val="6E0779E5"/>
    <w:rsid w:val="6E75C278"/>
    <w:rsid w:val="6E847BA9"/>
    <w:rsid w:val="6ECC1EDC"/>
    <w:rsid w:val="6EE6F132"/>
    <w:rsid w:val="6F2548C7"/>
    <w:rsid w:val="6F6A16BA"/>
    <w:rsid w:val="6F7597B1"/>
    <w:rsid w:val="6F93C4F8"/>
    <w:rsid w:val="6FAA3FBB"/>
    <w:rsid w:val="6FAA7A1B"/>
    <w:rsid w:val="701FD6C6"/>
    <w:rsid w:val="708063B3"/>
    <w:rsid w:val="70FEDA3D"/>
    <w:rsid w:val="7197BF46"/>
    <w:rsid w:val="71C0B2F5"/>
    <w:rsid w:val="71C1D370"/>
    <w:rsid w:val="721B9D97"/>
    <w:rsid w:val="723BDE07"/>
    <w:rsid w:val="723E549C"/>
    <w:rsid w:val="7313C045"/>
    <w:rsid w:val="7356E634"/>
    <w:rsid w:val="73655F7F"/>
    <w:rsid w:val="736BB75D"/>
    <w:rsid w:val="74F97432"/>
    <w:rsid w:val="7557C572"/>
    <w:rsid w:val="76503979"/>
    <w:rsid w:val="76A02AD0"/>
    <w:rsid w:val="77239420"/>
    <w:rsid w:val="776EB039"/>
    <w:rsid w:val="77BC2F14"/>
    <w:rsid w:val="77BD49BE"/>
    <w:rsid w:val="78111B3A"/>
    <w:rsid w:val="7840EFFE"/>
    <w:rsid w:val="7849F4A7"/>
    <w:rsid w:val="78802EA8"/>
    <w:rsid w:val="790A809A"/>
    <w:rsid w:val="797553C2"/>
    <w:rsid w:val="798B0D71"/>
    <w:rsid w:val="79943D9B"/>
    <w:rsid w:val="79BCC9E5"/>
    <w:rsid w:val="79C2373C"/>
    <w:rsid w:val="79E674F3"/>
    <w:rsid w:val="7ADCF6D7"/>
    <w:rsid w:val="7B612ECB"/>
    <w:rsid w:val="7B62B5BD"/>
    <w:rsid w:val="7C497863"/>
    <w:rsid w:val="7D76CC69"/>
    <w:rsid w:val="7E77767E"/>
    <w:rsid w:val="7EC7CBB1"/>
    <w:rsid w:val="7EFFE21B"/>
    <w:rsid w:val="7F118444"/>
    <w:rsid w:val="7F1F32E6"/>
    <w:rsid w:val="7FB65F1B"/>
    <w:rsid w:val="7FC8D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2F264"/>
  <w15:chartTrackingRefBased/>
  <w15:docId w15:val="{33919896-2FA7-42F8-A1A8-0B6C8C5E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C8"/>
    <w:rPr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F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F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F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FC8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24F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FC8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F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F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24F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4FC8"/>
  </w:style>
  <w:style w:type="character" w:customStyle="1" w:styleId="Heading1Char">
    <w:name w:val="Heading 1 Char"/>
    <w:basedOn w:val="DefaultParagraphFont"/>
    <w:link w:val="Heading1"/>
    <w:uiPriority w:val="9"/>
    <w:rsid w:val="00524FC8"/>
    <w:rPr>
      <w:rFonts w:asciiTheme="majorHAnsi" w:eastAsiaTheme="majorEastAsia" w:hAnsiTheme="majorHAnsi" w:cstheme="majorBidi"/>
      <w:b/>
      <w:bCs/>
      <w:kern w:val="2"/>
      <w:sz w:val="36"/>
      <w:szCs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24FC8"/>
    <w:rPr>
      <w:rFonts w:asciiTheme="majorHAnsi" w:eastAsiaTheme="majorEastAsia" w:hAnsiTheme="majorHAnsi" w:cstheme="majorBidi"/>
      <w:b/>
      <w:bCs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24FC8"/>
    <w:rPr>
      <w:rFonts w:asciiTheme="majorHAnsi" w:eastAsiaTheme="majorEastAsia" w:hAnsiTheme="majorHAnsi" w:cstheme="majorBidi"/>
      <w:b/>
      <w:bCs/>
      <w:kern w:val="2"/>
      <w:sz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24FC8"/>
    <w:rPr>
      <w:rFonts w:asciiTheme="majorHAnsi" w:eastAsiaTheme="majorEastAsia" w:hAnsiTheme="majorHAnsi" w:cstheme="majorBidi"/>
      <w:b/>
      <w:bCs/>
      <w:iCs/>
      <w:kern w:val="2"/>
      <w:sz w:val="26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24FC8"/>
    <w:rPr>
      <w:rFonts w:asciiTheme="majorHAnsi" w:eastAsiaTheme="majorEastAsia" w:hAnsiTheme="majorHAnsi" w:cstheme="majorBidi"/>
      <w:b/>
      <w:bCs/>
      <w:kern w:val="2"/>
      <w:sz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FC8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  <w:sz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FC8"/>
    <w:rPr>
      <w:rFonts w:asciiTheme="majorHAnsi" w:eastAsiaTheme="majorEastAsia" w:hAnsiTheme="majorHAnsi" w:cstheme="majorBidi"/>
      <w:i/>
      <w:iCs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FC8"/>
    <w:rPr>
      <w:rFonts w:asciiTheme="majorHAnsi" w:eastAsiaTheme="majorEastAsia" w:hAnsiTheme="majorHAnsi" w:cstheme="majorBidi"/>
      <w:kern w:val="2"/>
      <w:sz w:val="20"/>
      <w:szCs w:val="20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FC8"/>
    <w:rPr>
      <w:rFonts w:asciiTheme="majorHAnsi" w:eastAsiaTheme="majorEastAsia" w:hAnsiTheme="majorHAnsi" w:cstheme="majorBidi"/>
      <w:i/>
      <w:iCs/>
      <w:spacing w:val="5"/>
      <w:kern w:val="2"/>
      <w:sz w:val="20"/>
      <w:szCs w:val="20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4FC8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FC8"/>
    <w:rPr>
      <w:rFonts w:asciiTheme="majorHAnsi" w:eastAsiaTheme="majorEastAsia" w:hAnsiTheme="majorHAnsi" w:cstheme="majorBidi"/>
      <w:b/>
      <w:spacing w:val="5"/>
      <w:kern w:val="2"/>
      <w:sz w:val="36"/>
      <w:szCs w:val="5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FC8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4FC8"/>
    <w:rPr>
      <w:rFonts w:asciiTheme="majorHAnsi" w:eastAsiaTheme="majorEastAsia" w:hAnsiTheme="majorHAnsi" w:cstheme="majorBidi"/>
      <w:b/>
      <w:i/>
      <w:iCs/>
      <w:spacing w:val="13"/>
      <w:kern w:val="2"/>
      <w:sz w:val="32"/>
      <w:szCs w:val="24"/>
      <w14:ligatures w14:val="standardContextual"/>
    </w:rPr>
  </w:style>
  <w:style w:type="character" w:styleId="Strong">
    <w:name w:val="Strong"/>
    <w:uiPriority w:val="22"/>
    <w:rsid w:val="00524FC8"/>
    <w:rPr>
      <w:b/>
      <w:bCs/>
    </w:rPr>
  </w:style>
  <w:style w:type="character" w:styleId="Emphasis">
    <w:name w:val="Emphasis"/>
    <w:uiPriority w:val="20"/>
    <w:rsid w:val="00524F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524FC8"/>
    <w:pPr>
      <w:spacing w:after="0" w:line="240" w:lineRule="auto"/>
    </w:pPr>
    <w:rPr>
      <w:kern w:val="2"/>
      <w:sz w:val="24"/>
      <w14:ligatures w14:val="standardContextual"/>
    </w:rPr>
  </w:style>
  <w:style w:type="paragraph" w:styleId="ListParagraph">
    <w:name w:val="List Paragraph"/>
    <w:basedOn w:val="Normal"/>
    <w:uiPriority w:val="34"/>
    <w:rsid w:val="00524F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24F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4FC8"/>
    <w:rPr>
      <w:i/>
      <w:iCs/>
      <w:kern w:val="2"/>
      <w:sz w:val="24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rsid w:val="00524F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FC8"/>
    <w:rPr>
      <w:b/>
      <w:bCs/>
      <w:i/>
      <w:iCs/>
      <w:kern w:val="2"/>
      <w:sz w:val="24"/>
      <w14:ligatures w14:val="standardContextual"/>
    </w:rPr>
  </w:style>
  <w:style w:type="character" w:styleId="SubtleEmphasis">
    <w:name w:val="Subtle Emphasis"/>
    <w:uiPriority w:val="19"/>
    <w:rsid w:val="00524FC8"/>
    <w:rPr>
      <w:i/>
      <w:iCs/>
    </w:rPr>
  </w:style>
  <w:style w:type="character" w:styleId="IntenseEmphasis">
    <w:name w:val="Intense Emphasis"/>
    <w:uiPriority w:val="21"/>
    <w:rsid w:val="00524FC8"/>
    <w:rPr>
      <w:b/>
      <w:bCs/>
    </w:rPr>
  </w:style>
  <w:style w:type="character" w:styleId="SubtleReference">
    <w:name w:val="Subtle Reference"/>
    <w:uiPriority w:val="31"/>
    <w:rsid w:val="00524FC8"/>
    <w:rPr>
      <w:smallCaps/>
    </w:rPr>
  </w:style>
  <w:style w:type="character" w:styleId="IntenseReference">
    <w:name w:val="Intense Reference"/>
    <w:uiPriority w:val="32"/>
    <w:rsid w:val="00524FC8"/>
    <w:rPr>
      <w:smallCaps/>
      <w:spacing w:val="5"/>
      <w:u w:val="single"/>
    </w:rPr>
  </w:style>
  <w:style w:type="character" w:styleId="BookTitle">
    <w:name w:val="Book Title"/>
    <w:uiPriority w:val="33"/>
    <w:rsid w:val="00524F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4FC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2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C8"/>
    <w:rPr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2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C8"/>
    <w:rPr>
      <w:kern w:val="2"/>
      <w:sz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C8"/>
    <w:rPr>
      <w:rFonts w:ascii="Tahoma" w:hAnsi="Tahoma" w:cs="Tahoma"/>
      <w:kern w:val="2"/>
      <w:sz w:val="16"/>
      <w:szCs w:val="16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rsid w:val="00EE7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unhideWhenUsed/>
    <w:rsid w:val="00E7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B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5A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A6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2378"/>
    <w:rPr>
      <w:color w:val="919191" w:themeColor="followedHyperlink"/>
      <w:u w:val="single"/>
    </w:rPr>
  </w:style>
  <w:style w:type="paragraph" w:styleId="Revision">
    <w:name w:val="Revision"/>
    <w:hidden/>
    <w:uiPriority w:val="99"/>
    <w:semiHidden/>
    <w:rsid w:val="000A5772"/>
    <w:pPr>
      <w:spacing w:after="0" w:line="240" w:lineRule="auto"/>
    </w:pPr>
    <w:rPr>
      <w:sz w:val="24"/>
    </w:rPr>
  </w:style>
  <w:style w:type="character" w:customStyle="1" w:styleId="PersonalReplyStyle">
    <w:name w:val="Personal Reply Style"/>
    <w:rsid w:val="005102E5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rsid w:val="005102E5"/>
    <w:rPr>
      <w:rFonts w:ascii="Arial" w:hAnsi="Arial" w:cs="Arial"/>
      <w:color w:val="auto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lt.gov.on.ca/e-file-servic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t_efile_Admin@ontario.ca" TargetMode="External"/><Relationship Id="rId17" Type="http://schemas.openxmlformats.org/officeDocument/2006/relationships/hyperlink" Target="mailto:OLT.COORDINATOR@ontario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lt_efile_Admin@ontario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olt.gov.on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lt.gov.on.ca/e-file-service/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CEDDDEB0D04C8B4930AAAEB3FA29" ma:contentTypeVersion="10" ma:contentTypeDescription="Create a new document." ma:contentTypeScope="" ma:versionID="595ff9d061fe11ef9f5c4c07f962d244">
  <xsd:schema xmlns:xsd="http://www.w3.org/2001/XMLSchema" xmlns:xs="http://www.w3.org/2001/XMLSchema" xmlns:p="http://schemas.microsoft.com/office/2006/metadata/properties" xmlns:ns2="55083495-a1fd-44b8-839c-eda1d0a5492b" xmlns:ns3="09143028-8dc4-46ec-aace-105325837a2e" targetNamespace="http://schemas.microsoft.com/office/2006/metadata/properties" ma:root="true" ma:fieldsID="75adba253a877434c3b82db44dfd5c18" ns2:_="" ns3:_="">
    <xsd:import namespace="55083495-a1fd-44b8-839c-eda1d0a5492b"/>
    <xsd:import namespace="09143028-8dc4-46ec-aace-10532583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3495-a1fd-44b8-839c-eda1d0a5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43028-8dc4-46ec-aace-10532583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5FAE-BC3B-4954-BA54-C1D9BD97C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4C714-1377-401A-A511-46B43905A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50B53-5463-4850-87E6-30A1D8DD2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3495-a1fd-44b8-839c-eda1d0a5492b"/>
    <ds:schemaRef ds:uri="09143028-8dc4-46ec-aace-10532583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39F87-C521-4861-93D3-35D9AC5976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1623</Words>
  <Characters>10215</Characters>
  <Application>Microsoft Office Word</Application>
  <DocSecurity>0</DocSecurity>
  <Lines>851</Lines>
  <Paragraphs>591</Paragraphs>
  <ScaleCrop>false</ScaleCrop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Matthew (MAG)</dc:creator>
  <cp:keywords/>
  <dc:description/>
  <cp:lastModifiedBy>Bustamante, Andres (MAG)</cp:lastModifiedBy>
  <cp:revision>7</cp:revision>
  <dcterms:created xsi:type="dcterms:W3CDTF">2024-08-28T15:07:00Z</dcterms:created>
  <dcterms:modified xsi:type="dcterms:W3CDTF">2024-09-26T19:55:00Z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Matthew.Bryan@ontario.ca</vt:lpwstr>
  </property>
  <property fmtid="{D5CDD505-2E9C-101B-9397-08002B2CF9AE}" pid="5" name="MSIP_Label_034a106e-6316-442c-ad35-738afd673d2b_SetDate">
    <vt:lpwstr>2021-02-23T20:24:02.1946004Z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0x010100A36ACEDDDEB0D04C8B4930AAAEB3FA29</vt:lpwstr>
  </property>
</Properties>
</file>